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E83E62F" w:rsidR="00274EE5" w:rsidRPr="000C189A" w:rsidRDefault="00274EE5" w:rsidP="00410762">
      <w:pPr>
        <w:tabs>
          <w:tab w:val="center" w:pos="4536"/>
          <w:tab w:val="right" w:pos="8280"/>
          <w:tab w:val="right" w:pos="9781"/>
        </w:tabs>
        <w:ind w:right="-58"/>
        <w:jc w:val="left"/>
        <w:rPr>
          <w:rFonts w:eastAsia="MS Mincho"/>
          <w:b/>
          <w:bCs/>
          <w:sz w:val="28"/>
          <w:lang w:val="de-DE" w:eastAsia="ja-JP"/>
        </w:rPr>
      </w:pPr>
      <w:r w:rsidRPr="000C189A">
        <w:rPr>
          <w:rFonts w:eastAsia="MS Mincho"/>
          <w:b/>
          <w:bCs/>
          <w:sz w:val="28"/>
          <w:lang w:val="de-DE" w:eastAsia="ja-JP"/>
        </w:rPr>
        <w:t>3GPP TSG RAN WG1</w:t>
      </w:r>
      <w:r w:rsidR="00464741" w:rsidRPr="000C189A">
        <w:rPr>
          <w:rFonts w:eastAsia="MS Mincho"/>
          <w:b/>
          <w:bCs/>
          <w:sz w:val="28"/>
          <w:lang w:val="de-DE" w:eastAsia="ja-JP"/>
        </w:rPr>
        <w:t>#</w:t>
      </w:r>
      <w:r w:rsidR="00B25596" w:rsidRPr="000C189A">
        <w:rPr>
          <w:rFonts w:eastAsia="MS Mincho"/>
          <w:b/>
          <w:bCs/>
          <w:sz w:val="28"/>
          <w:lang w:val="de-DE" w:eastAsia="ja-JP"/>
        </w:rPr>
        <w:t>11</w:t>
      </w:r>
      <w:r w:rsidR="00D96718" w:rsidRPr="000C189A">
        <w:rPr>
          <w:rFonts w:eastAsia="MS Mincho"/>
          <w:b/>
          <w:bCs/>
          <w:sz w:val="28"/>
          <w:lang w:val="de-DE" w:eastAsia="ja-JP"/>
        </w:rPr>
        <w:t>4bis</w:t>
      </w:r>
      <w:r w:rsidR="00422B52" w:rsidRPr="000C189A">
        <w:rPr>
          <w:rFonts w:eastAsia="MS Mincho"/>
          <w:b/>
          <w:bCs/>
          <w:sz w:val="28"/>
          <w:lang w:val="de-DE" w:eastAsia="ja-JP"/>
        </w:rPr>
        <w:t xml:space="preserve">  </w:t>
      </w:r>
      <w:r w:rsidR="006B0BEB" w:rsidRPr="000C189A">
        <w:rPr>
          <w:rFonts w:eastAsia="MS Mincho"/>
          <w:b/>
          <w:bCs/>
          <w:sz w:val="28"/>
          <w:lang w:val="de-DE" w:eastAsia="ja-JP"/>
        </w:rPr>
        <w:t xml:space="preserve">    </w:t>
      </w:r>
      <w:r w:rsidRPr="000C189A">
        <w:rPr>
          <w:rFonts w:eastAsia="MS Mincho"/>
          <w:b/>
          <w:bCs/>
          <w:sz w:val="28"/>
          <w:lang w:val="de-DE" w:eastAsia="ja-JP"/>
        </w:rPr>
        <w:t xml:space="preserve">                                 </w:t>
      </w:r>
      <w:r w:rsidRPr="000C189A">
        <w:rPr>
          <w:rFonts w:eastAsia="MS Mincho"/>
          <w:b/>
          <w:bCs/>
          <w:sz w:val="28"/>
          <w:lang w:val="de-DE" w:eastAsia="ja-JP"/>
        </w:rPr>
        <w:tab/>
        <w:t xml:space="preserve">  </w:t>
      </w:r>
      <w:r w:rsidR="0091007F" w:rsidRPr="000C189A">
        <w:rPr>
          <w:rFonts w:eastAsia="MS Mincho"/>
          <w:b/>
          <w:bCs/>
          <w:sz w:val="28"/>
          <w:lang w:val="de-DE" w:eastAsia="ja-JP"/>
        </w:rPr>
        <w:t xml:space="preserve">    </w:t>
      </w:r>
      <w:r w:rsidR="004A6A1F" w:rsidRPr="000C189A">
        <w:rPr>
          <w:rFonts w:eastAsia="MS Mincho"/>
          <w:b/>
          <w:bCs/>
          <w:sz w:val="28"/>
          <w:lang w:val="de-DE" w:eastAsia="ja-JP"/>
        </w:rPr>
        <w:t xml:space="preserve">     </w:t>
      </w:r>
      <w:r w:rsidR="002F3ECF" w:rsidRPr="000C189A">
        <w:rPr>
          <w:rFonts w:eastAsia="MS Mincho"/>
          <w:b/>
          <w:bCs/>
          <w:sz w:val="28"/>
          <w:lang w:val="de-DE" w:eastAsia="ja-JP"/>
        </w:rPr>
        <w:t xml:space="preserve">         </w:t>
      </w:r>
      <w:r w:rsidR="000C189A" w:rsidRPr="000C189A">
        <w:rPr>
          <w:rFonts w:eastAsia="MS Mincho"/>
          <w:b/>
          <w:bCs/>
          <w:sz w:val="28"/>
          <w:lang w:val="de-DE" w:eastAsia="ja-JP"/>
        </w:rPr>
        <w:t>R1-2309321</w:t>
      </w:r>
    </w:p>
    <w:p w14:paraId="13CA170F" w14:textId="5AA3D394" w:rsidR="00B25596" w:rsidRPr="00B25596" w:rsidRDefault="00D96718" w:rsidP="00B25596">
      <w:pPr>
        <w:tabs>
          <w:tab w:val="center" w:pos="4536"/>
          <w:tab w:val="right" w:pos="9072"/>
        </w:tabs>
        <w:rPr>
          <w:rFonts w:eastAsia="MS Mincho"/>
          <w:b/>
          <w:bCs/>
          <w:sz w:val="28"/>
          <w:lang w:eastAsia="ja-JP"/>
        </w:rPr>
      </w:pPr>
      <w:bookmarkStart w:id="0" w:name="_Hlk115124538"/>
      <w:r>
        <w:rPr>
          <w:rFonts w:eastAsia="MS Mincho"/>
          <w:b/>
          <w:bCs/>
          <w:sz w:val="28"/>
          <w:lang w:eastAsia="ja-JP"/>
        </w:rPr>
        <w:t>Xiamen</w:t>
      </w:r>
      <w:r w:rsidR="000D78B2">
        <w:rPr>
          <w:rFonts w:eastAsia="MS Mincho"/>
          <w:b/>
          <w:bCs/>
          <w:sz w:val="28"/>
          <w:lang w:eastAsia="ja-JP"/>
        </w:rPr>
        <w:t xml:space="preserve">, </w:t>
      </w:r>
      <w:r w:rsidR="00EF5805">
        <w:rPr>
          <w:rFonts w:eastAsia="MS Mincho"/>
          <w:b/>
          <w:bCs/>
          <w:sz w:val="28"/>
          <w:lang w:eastAsia="ja-JP"/>
        </w:rPr>
        <w:t>China</w:t>
      </w:r>
      <w:r w:rsidR="00B25596" w:rsidRPr="00B25596">
        <w:rPr>
          <w:rFonts w:eastAsia="MS Mincho"/>
          <w:b/>
          <w:bCs/>
          <w:sz w:val="28"/>
          <w:lang w:eastAsia="ja-JP"/>
        </w:rPr>
        <w:t xml:space="preserve">, </w:t>
      </w:r>
      <w:r w:rsidR="00EF5805">
        <w:rPr>
          <w:rFonts w:eastAsia="MS Mincho"/>
          <w:b/>
          <w:bCs/>
          <w:sz w:val="28"/>
          <w:lang w:eastAsia="ja-JP"/>
        </w:rPr>
        <w:t>October</w:t>
      </w:r>
      <w:r w:rsidR="00B25596" w:rsidRPr="00B25596">
        <w:rPr>
          <w:rFonts w:eastAsia="MS Mincho"/>
          <w:b/>
          <w:bCs/>
          <w:sz w:val="28"/>
          <w:lang w:eastAsia="ja-JP"/>
        </w:rPr>
        <w:t xml:space="preserve"> </w:t>
      </w:r>
      <w:r w:rsidR="00EF5805">
        <w:rPr>
          <w:rFonts w:eastAsia="MS Mincho"/>
          <w:b/>
          <w:bCs/>
          <w:sz w:val="28"/>
          <w:lang w:eastAsia="ja-JP"/>
        </w:rPr>
        <w:t>9</w:t>
      </w:r>
      <w:r w:rsidR="00EF5805" w:rsidRPr="00EF5805">
        <w:rPr>
          <w:rFonts w:eastAsia="MS Mincho"/>
          <w:b/>
          <w:bCs/>
          <w:sz w:val="28"/>
          <w:vertAlign w:val="superscript"/>
          <w:lang w:eastAsia="ja-JP"/>
        </w:rPr>
        <w:t>th</w:t>
      </w:r>
      <w:r w:rsidR="00EF5805">
        <w:rPr>
          <w:rFonts w:eastAsia="MS Mincho"/>
          <w:b/>
          <w:bCs/>
          <w:sz w:val="28"/>
          <w:lang w:eastAsia="ja-JP"/>
        </w:rPr>
        <w:t xml:space="preserve"> </w:t>
      </w:r>
      <w:r w:rsidR="00B25596" w:rsidRPr="00B25596">
        <w:rPr>
          <w:rFonts w:eastAsia="MS Mincho"/>
          <w:b/>
          <w:bCs/>
          <w:sz w:val="28"/>
          <w:lang w:eastAsia="ja-JP"/>
        </w:rPr>
        <w:t xml:space="preserve">– </w:t>
      </w:r>
      <w:r w:rsidR="00EF5805">
        <w:rPr>
          <w:rFonts w:eastAsia="MS Mincho"/>
          <w:b/>
          <w:bCs/>
          <w:sz w:val="28"/>
          <w:lang w:eastAsia="ja-JP"/>
        </w:rPr>
        <w:t>October</w:t>
      </w:r>
      <w:r w:rsidR="00B25596" w:rsidRPr="00B25596">
        <w:rPr>
          <w:rFonts w:eastAsia="MS Mincho"/>
          <w:b/>
          <w:bCs/>
          <w:sz w:val="28"/>
          <w:lang w:eastAsia="ja-JP"/>
        </w:rPr>
        <w:t xml:space="preserve"> </w:t>
      </w:r>
      <w:r w:rsidR="00EF5805">
        <w:rPr>
          <w:rFonts w:eastAsia="MS Mincho"/>
          <w:b/>
          <w:bCs/>
          <w:sz w:val="28"/>
          <w:lang w:eastAsia="ja-JP"/>
        </w:rPr>
        <w:t>13</w:t>
      </w:r>
      <w:r w:rsidR="00B25596" w:rsidRPr="00B25596">
        <w:rPr>
          <w:rFonts w:eastAsia="MS Mincho"/>
          <w:b/>
          <w:bCs/>
          <w:sz w:val="28"/>
          <w:vertAlign w:val="superscript"/>
          <w:lang w:eastAsia="ja-JP"/>
        </w:rPr>
        <w:t>th</w:t>
      </w:r>
      <w:r w:rsidR="00B25596" w:rsidRPr="00B25596">
        <w:rPr>
          <w:rFonts w:eastAsia="MS Mincho"/>
          <w:b/>
          <w:bCs/>
          <w:sz w:val="28"/>
          <w:lang w:eastAsia="ja-JP"/>
        </w:rPr>
        <w:t>, 2023</w:t>
      </w:r>
    </w:p>
    <w:p w14:paraId="0CCD65E4" w14:textId="77777777" w:rsidR="00B25596" w:rsidRPr="00B33FF4" w:rsidRDefault="00B25596" w:rsidP="00B33FF4">
      <w:pPr>
        <w:tabs>
          <w:tab w:val="center" w:pos="4536"/>
          <w:tab w:val="right" w:pos="9072"/>
        </w:tabs>
        <w:rPr>
          <w:rFonts w:eastAsia="宋体"/>
          <w:b/>
          <w:bCs/>
          <w:sz w:val="28"/>
          <w:szCs w:val="28"/>
        </w:rPr>
      </w:pP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1BE2141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EF5805">
        <w:rPr>
          <w:b/>
          <w:bCs/>
          <w:sz w:val="28"/>
          <w:szCs w:val="28"/>
          <w:lang w:val="en-GB" w:eastAsia="zh-CN"/>
        </w:rPr>
        <w:t>8</w:t>
      </w:r>
      <w:r w:rsidR="00777D46">
        <w:rPr>
          <w:b/>
          <w:bCs/>
          <w:sz w:val="28"/>
          <w:szCs w:val="28"/>
          <w:lang w:val="en-GB" w:eastAsia="zh-CN"/>
        </w:rPr>
        <w:t>.1.4.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3062F5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0004DC">
        <w:rPr>
          <w:b/>
          <w:bCs/>
          <w:sz w:val="28"/>
          <w:szCs w:val="28"/>
          <w:lang w:val="en-GB" w:eastAsia="zh-CN"/>
        </w:rPr>
        <w:t xml:space="preserve">Remaining issues for </w:t>
      </w:r>
      <w:r w:rsidR="00643BD5" w:rsidRPr="00643BD5">
        <w:rPr>
          <w:b/>
          <w:bCs/>
          <w:sz w:val="28"/>
          <w:szCs w:val="28"/>
          <w:lang w:val="en-GB" w:eastAsia="zh-CN"/>
        </w:rPr>
        <w:t>SRI/TPMI enhancement for enabling 8 TX UL transmission</w:t>
      </w:r>
      <w:bookmarkEnd w:id="1"/>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0BE3DCD" w14:textId="28B7D09D" w:rsidR="00D35442" w:rsidRDefault="00E84B8D" w:rsidP="001E341C">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36035C">
            <w:rPr>
              <w:noProof/>
              <w:lang w:eastAsia="zh-CN"/>
            </w:rPr>
            <w:t>[1]</w:t>
          </w:r>
          <w:r w:rsidR="00B0567D">
            <w:rPr>
              <w:lang w:eastAsia="zh-CN"/>
            </w:rPr>
            <w:fldChar w:fldCharType="end"/>
          </w:r>
        </w:sdtContent>
      </w:sdt>
      <w:r w:rsidR="002F3ECF">
        <w:rPr>
          <w:lang w:eastAsia="zh-CN"/>
        </w:rPr>
        <w:t xml:space="preserve">. </w:t>
      </w:r>
      <w:bookmarkStart w:id="4" w:name="_Hlk118125745"/>
      <w:r w:rsidR="001E341C">
        <w:rPr>
          <w:rFonts w:hint="eastAsia"/>
          <w:lang w:eastAsia="zh-CN"/>
        </w:rPr>
        <w:t>Much</w:t>
      </w:r>
      <w:r w:rsidR="001E341C">
        <w:rPr>
          <w:lang w:eastAsia="zh-CN"/>
        </w:rPr>
        <w:t xml:space="preserve"> progress has been made in previous meeting. In this contribution, we provide our views on the support of UL 8TX operation </w:t>
      </w:r>
      <w:r w:rsidR="001E341C">
        <w:rPr>
          <w:rFonts w:hint="eastAsia"/>
          <w:lang w:eastAsia="zh-CN"/>
        </w:rPr>
        <w:t>including</w:t>
      </w:r>
      <w:r w:rsidR="001E341C">
        <w:rPr>
          <w:lang w:eastAsia="zh-CN"/>
        </w:rPr>
        <w:t xml:space="preserve"> the 8T</w:t>
      </w:r>
      <w:bookmarkEnd w:id="4"/>
      <w:r w:rsidR="00BA2F07">
        <w:rPr>
          <w:lang w:eastAsia="zh-CN"/>
        </w:rPr>
        <w:t xml:space="preserve">x codebook design </w:t>
      </w:r>
      <w:r w:rsidR="001E341C">
        <w:rPr>
          <w:lang w:eastAsia="zh-CN"/>
        </w:rPr>
        <w:t xml:space="preserve">for partial coherent UE </w:t>
      </w:r>
      <w:r w:rsidR="00BA2F07">
        <w:rPr>
          <w:lang w:eastAsia="zh-CN"/>
        </w:rPr>
        <w:t xml:space="preserve">and </w:t>
      </w:r>
      <w:r w:rsidR="001E341C">
        <w:rPr>
          <w:lang w:eastAsia="zh-CN"/>
        </w:rPr>
        <w:t>full power operation.</w:t>
      </w:r>
    </w:p>
    <w:p w14:paraId="0309DF8A" w14:textId="77777777" w:rsidR="002F3ECF" w:rsidRDefault="002F3ECF" w:rsidP="00EB4D30">
      <w:pPr>
        <w:spacing w:before="120"/>
        <w:rPr>
          <w:lang w:eastAsia="zh-CN"/>
        </w:rPr>
      </w:pPr>
    </w:p>
    <w:p w14:paraId="3330E2EB" w14:textId="339BA3EC" w:rsidR="0096698F" w:rsidRDefault="007568F0" w:rsidP="003515A9">
      <w:pPr>
        <w:pStyle w:val="1"/>
        <w:ind w:left="431" w:hanging="431"/>
        <w:rPr>
          <w:sz w:val="32"/>
          <w:szCs w:val="36"/>
          <w:lang w:eastAsia="zh-CN"/>
        </w:rPr>
      </w:pPr>
      <w:r>
        <w:rPr>
          <w:sz w:val="32"/>
          <w:szCs w:val="36"/>
          <w:lang w:eastAsia="zh-CN"/>
        </w:rPr>
        <w:t>Discussion</w:t>
      </w:r>
    </w:p>
    <w:p w14:paraId="37984892" w14:textId="3D8BE575" w:rsidR="00A869E3" w:rsidRDefault="00EF5805" w:rsidP="00E87851">
      <w:pPr>
        <w:pStyle w:val="2"/>
        <w:rPr>
          <w:lang w:eastAsia="zh-CN"/>
        </w:rPr>
      </w:pPr>
      <w:r>
        <w:rPr>
          <w:lang w:eastAsia="zh-CN"/>
        </w:rPr>
        <w:t>Correction on</w:t>
      </w:r>
      <w:r w:rsidR="00DC1A41" w:rsidRPr="00DC1A41">
        <w:rPr>
          <w:rFonts w:ascii="Cambria Math" w:hAnsi="Cambria Math"/>
          <w:i/>
        </w:rPr>
        <w:t xml:space="preserve"> </w:t>
      </w:r>
      <m:oMath>
        <m:r>
          <m:rPr>
            <m:sty m:val="bi"/>
          </m:rPr>
          <w:rPr>
            <w:rFonts w:ascii="Cambria Math" w:hAnsi="Cambria Math"/>
          </w:rPr>
          <m:t>W'</m:t>
        </m:r>
      </m:oMath>
      <w:r>
        <w:rPr>
          <w:lang w:eastAsia="zh-CN"/>
        </w:rPr>
        <w:t xml:space="preserve"> </w:t>
      </w:r>
      <w:r w:rsidR="00DC1A41">
        <w:rPr>
          <w:lang w:eastAsia="zh-CN"/>
        </w:rPr>
        <w:t xml:space="preserve">indication for </w:t>
      </w:r>
      <w:r>
        <w:rPr>
          <w:lang w:eastAsia="zh-CN"/>
        </w:rPr>
        <w:t>codebook</w:t>
      </w:r>
      <w:r w:rsidR="00DC1A41">
        <w:rPr>
          <w:lang w:eastAsia="zh-CN"/>
        </w:rPr>
        <w:t>3</w:t>
      </w:r>
      <w:r>
        <w:rPr>
          <w:lang w:eastAsia="zh-CN"/>
        </w:rPr>
        <w:t xml:space="preserve"> for </w:t>
      </w:r>
      <w:r w:rsidR="00DC1A41">
        <w:rPr>
          <w:lang w:eastAsia="zh-CN"/>
        </w:rPr>
        <w:t xml:space="preserve">rank 7 </w:t>
      </w:r>
      <w:r w:rsidR="00135AA1">
        <w:rPr>
          <w:lang w:eastAsia="zh-CN"/>
        </w:rPr>
        <w:t>in TS38.211</w:t>
      </w:r>
    </w:p>
    <w:p w14:paraId="60B05AB6" w14:textId="27A21109" w:rsidR="00DC1A41" w:rsidRDefault="002610EB" w:rsidP="00DC1A41">
      <w:pPr>
        <w:rPr>
          <w:lang w:eastAsia="zh-CN"/>
        </w:rPr>
      </w:pPr>
      <w:r>
        <w:rPr>
          <w:lang w:eastAsia="zh-CN"/>
        </w:rPr>
        <w:t xml:space="preserve">It was agreed that only the layer splitting (2,1,2,2) is supported for rank 7 </w:t>
      </w:r>
      <w:r w:rsidR="005529A0">
        <w:rPr>
          <w:lang w:eastAsia="zh-CN"/>
        </w:rPr>
        <w:t>transmission for Ng=4, where all the full coherent precoders shall be supported for each of the antenna group</w:t>
      </w:r>
      <w:r w:rsidR="00913F66">
        <w:rPr>
          <w:lang w:eastAsia="zh-CN"/>
        </w:rPr>
        <w:t>. As a result, there will be 2</w:t>
      </w:r>
      <w:r w:rsidR="00913F66" w:rsidRPr="00913F66">
        <w:rPr>
          <w:rFonts w:ascii="Arial" w:hAnsi="Arial" w:cs="Arial"/>
          <w:lang w:eastAsia="zh-CN"/>
        </w:rPr>
        <w:t>×</w:t>
      </w:r>
      <w:r w:rsidR="00913F66">
        <w:rPr>
          <w:lang w:eastAsia="zh-CN"/>
        </w:rPr>
        <w:t>4</w:t>
      </w:r>
      <w:r w:rsidR="00913F66" w:rsidRPr="00913F66">
        <w:rPr>
          <w:rFonts w:ascii="Arial" w:hAnsi="Arial" w:cs="Arial"/>
          <w:lang w:eastAsia="zh-CN"/>
        </w:rPr>
        <w:t>×</w:t>
      </w:r>
      <w:r w:rsidR="00913F66">
        <w:rPr>
          <w:lang w:eastAsia="zh-CN"/>
        </w:rPr>
        <w:t>2</w:t>
      </w:r>
      <w:r w:rsidR="00913F66" w:rsidRPr="00913F66">
        <w:rPr>
          <w:rFonts w:ascii="Arial" w:hAnsi="Arial" w:cs="Arial"/>
          <w:lang w:eastAsia="zh-CN"/>
        </w:rPr>
        <w:t>×</w:t>
      </w:r>
      <w:r w:rsidR="00913F66">
        <w:rPr>
          <w:lang w:eastAsia="zh-CN"/>
        </w:rPr>
        <w:t xml:space="preserve">2=32 </w:t>
      </w:r>
      <w:r w:rsidR="00913F66">
        <w:rPr>
          <w:rFonts w:hint="eastAsia"/>
          <w:lang w:eastAsia="zh-CN"/>
        </w:rPr>
        <w:t>available</w:t>
      </w:r>
      <w:r w:rsidR="00913F66">
        <w:rPr>
          <w:lang w:eastAsia="zh-CN"/>
        </w:rPr>
        <w:t xml:space="preserve"> TPMIs</w:t>
      </w:r>
      <w:r w:rsidR="005B69A6">
        <w:rPr>
          <w:lang w:eastAsia="zh-CN"/>
        </w:rPr>
        <w:t xml:space="preserve">, </w:t>
      </w:r>
      <w:r w:rsidR="00274EC8">
        <w:rPr>
          <w:lang w:eastAsia="zh-CN"/>
        </w:rPr>
        <w:t xml:space="preserve">however, the TPMI index i for codebook3 for rank 7 specified in </w:t>
      </w:r>
      <w:r w:rsidR="00274EC8" w:rsidRPr="00274EC8">
        <w:rPr>
          <w:lang w:eastAsia="zh-CN"/>
        </w:rPr>
        <w:t>Table 6.3.1.5-45</w:t>
      </w:r>
      <w:r w:rsidR="00274EC8">
        <w:rPr>
          <w:lang w:eastAsia="zh-CN"/>
        </w:rPr>
        <w:t xml:space="preserve"> is from 0 to 7</w:t>
      </w:r>
      <w:r w:rsidR="00EF68DC">
        <w:rPr>
          <w:lang w:eastAsia="zh-CN"/>
        </w:rPr>
        <w:t>. Therefore, we have the following TPs on TS38.211</w:t>
      </w:r>
      <w:r w:rsidR="004D07ED">
        <w:rPr>
          <w:lang w:eastAsia="zh-CN"/>
        </w:rPr>
        <w:t>.</w:t>
      </w:r>
    </w:p>
    <w:p w14:paraId="7BA6C5B9" w14:textId="4F9682EF" w:rsidR="004D07ED" w:rsidRPr="00D06EED" w:rsidRDefault="004D07ED" w:rsidP="00DC1A41">
      <w:pPr>
        <w:rPr>
          <w:b/>
          <w:bCs/>
          <w:i/>
          <w:iCs/>
          <w:lang w:eastAsia="zh-CN"/>
        </w:rPr>
      </w:pPr>
      <w:r w:rsidRPr="00D06EED">
        <w:rPr>
          <w:b/>
          <w:bCs/>
          <w:i/>
          <w:iCs/>
          <w:lang w:eastAsia="zh-CN"/>
        </w:rPr>
        <w:t xml:space="preserve">Proposal 1: The value of TPMI index i for </w:t>
      </w:r>
      <w:r w:rsidR="00D06EED" w:rsidRPr="00D06EED">
        <w:rPr>
          <w:b/>
          <w:bCs/>
          <w:i/>
          <w:iCs/>
          <w:lang w:eastAsia="zh-CN"/>
        </w:rPr>
        <w:t xml:space="preserve">codebook3 with </w:t>
      </w:r>
      <w:r w:rsidR="00D06EED" w:rsidRPr="00D06EED">
        <w:rPr>
          <w:b/>
          <w:bCs/>
          <w:i/>
          <w:iCs/>
        </w:rPr>
        <w:t>seven-layer transmission should be from 0 to 31.</w:t>
      </w:r>
    </w:p>
    <w:tbl>
      <w:tblPr>
        <w:tblStyle w:val="ae"/>
        <w:tblW w:w="0" w:type="auto"/>
        <w:tblLook w:val="04A0" w:firstRow="1" w:lastRow="0" w:firstColumn="1" w:lastColumn="0" w:noHBand="0" w:noVBand="1"/>
      </w:tblPr>
      <w:tblGrid>
        <w:gridCol w:w="9307"/>
      </w:tblGrid>
      <w:tr w:rsidR="009B3F94" w14:paraId="1F8D66B3" w14:textId="77777777" w:rsidTr="009B3F94">
        <w:tc>
          <w:tcPr>
            <w:tcW w:w="9307" w:type="dxa"/>
          </w:tcPr>
          <w:p w14:paraId="73A2E5A4" w14:textId="77777777" w:rsidR="009B3F94" w:rsidRPr="00DC1A41" w:rsidRDefault="009B3F94" w:rsidP="009B3F94">
            <w:pPr>
              <w:rPr>
                <w:lang w:eastAsia="zh-CN"/>
              </w:rPr>
            </w:pPr>
            <w:r>
              <w:rPr>
                <w:rFonts w:hint="eastAsia"/>
                <w:lang w:eastAsia="zh-CN"/>
              </w:rPr>
              <w:t>=</w:t>
            </w:r>
            <w:r>
              <w:rPr>
                <w:lang w:eastAsia="zh-CN"/>
              </w:rPr>
              <w:t>=============================TP for TS38.211</w:t>
            </w:r>
            <w:r>
              <w:rPr>
                <w:rFonts w:hint="eastAsia"/>
                <w:lang w:eastAsia="zh-CN"/>
              </w:rPr>
              <w:t>=</w:t>
            </w:r>
            <w:r>
              <w:rPr>
                <w:lang w:eastAsia="zh-CN"/>
              </w:rPr>
              <w:t>=============================</w:t>
            </w:r>
          </w:p>
          <w:p w14:paraId="4B50A8D5" w14:textId="77777777" w:rsidR="009B3F94" w:rsidRPr="000933FD" w:rsidRDefault="009B3F94" w:rsidP="009B3F94">
            <w:pPr>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7069CEB7" w14:textId="77777777" w:rsidR="009B3F94" w:rsidRDefault="009B3F94" w:rsidP="009B3F94">
            <w:pPr>
              <w:pStyle w:val="TH"/>
            </w:pPr>
            <w:bookmarkStart w:id="5" w:name="_Hlk146543874"/>
            <w:r>
              <w:t>Table 6.3.1.5-45:</w:t>
            </w:r>
            <w:bookmarkEnd w:id="5"/>
            <w:r>
              <w:t xml:space="preserve"> Intermediate precoding matrix </w:t>
            </w:r>
            <w:bookmarkStart w:id="6" w:name="_Hlk146543518"/>
            <m:oMath>
              <m:r>
                <m:rPr>
                  <m:sty m:val="bi"/>
                </m:rPr>
                <w:rPr>
                  <w:rFonts w:ascii="Cambria Math" w:hAnsi="Cambria Math"/>
                </w:rPr>
                <m:t>W'</m:t>
              </m:r>
            </m:oMath>
            <w:bookmarkEnd w:id="6"/>
            <w:r>
              <w:t xml:space="preserve"> for </w:t>
            </w:r>
            <w:r w:rsidRPr="00262B3D">
              <w:rPr>
                <w:i/>
                <w:iCs/>
              </w:rPr>
              <w:t>codebook3</w:t>
            </w:r>
            <w:r>
              <w:t xml:space="preserve"> and seven-layer transmission using eight antenna ports with transform precoding disabled. </w:t>
            </w:r>
          </w:p>
          <w:tbl>
            <w:tblPr>
              <w:tblStyle w:val="ae"/>
              <w:tblW w:w="0" w:type="auto"/>
              <w:jc w:val="center"/>
              <w:tblLook w:val="04A0" w:firstRow="1" w:lastRow="0" w:firstColumn="1" w:lastColumn="0" w:noHBand="0" w:noVBand="1"/>
            </w:tblPr>
            <w:tblGrid>
              <w:gridCol w:w="1696"/>
              <w:gridCol w:w="5670"/>
            </w:tblGrid>
            <w:tr w:rsidR="009B3F94" w14:paraId="37B6017E" w14:textId="77777777" w:rsidTr="00A80579">
              <w:trPr>
                <w:jc w:val="center"/>
              </w:trPr>
              <w:tc>
                <w:tcPr>
                  <w:tcW w:w="1696" w:type="dxa"/>
                </w:tcPr>
                <w:p w14:paraId="262C2C6E" w14:textId="77777777" w:rsidR="009B3F94" w:rsidRPr="00E347A9" w:rsidRDefault="009B3F94" w:rsidP="009B3F94">
                  <w:pPr>
                    <w:pStyle w:val="TAH"/>
                  </w:pPr>
                  <w:r w:rsidRPr="00DB6353">
                    <w:t xml:space="preserve">TPMI index </w:t>
                  </w:r>
                  <m:oMath>
                    <m:r>
                      <m:rPr>
                        <m:sty m:val="bi"/>
                      </m:rPr>
                      <w:rPr>
                        <w:rFonts w:ascii="Cambria Math" w:hAnsi="Cambria Math"/>
                      </w:rPr>
                      <m:t>i</m:t>
                    </m:r>
                  </m:oMath>
                </w:p>
              </w:tc>
              <w:tc>
                <w:tcPr>
                  <w:tcW w:w="5670" w:type="dxa"/>
                </w:tcPr>
                <w:p w14:paraId="07B14BCF" w14:textId="77777777" w:rsidR="009B3F94" w:rsidRPr="00E347A9" w:rsidRDefault="009B3F94" w:rsidP="009B3F94">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9B3F94" w14:paraId="05DE448C" w14:textId="77777777" w:rsidTr="00A80579">
              <w:trPr>
                <w:jc w:val="center"/>
              </w:trPr>
              <w:tc>
                <w:tcPr>
                  <w:tcW w:w="1696" w:type="dxa"/>
                  <w:vAlign w:val="center"/>
                </w:tcPr>
                <w:p w14:paraId="5C640894" w14:textId="77777777" w:rsidR="009B3F94" w:rsidRPr="00D620F2" w:rsidRDefault="009B3F94" w:rsidP="009B3F94">
                  <w:pPr>
                    <w:pStyle w:val="TAC"/>
                  </w:pPr>
                  <w:r w:rsidRPr="00D620F2">
                    <w:t xml:space="preserve">0 – </w:t>
                  </w:r>
                  <w:r w:rsidRPr="00387531">
                    <w:rPr>
                      <w:strike/>
                      <w:color w:val="FF0000"/>
                    </w:rPr>
                    <w:t>7</w:t>
                  </w:r>
                  <w:r w:rsidRPr="00387531">
                    <w:rPr>
                      <w:color w:val="FF0000"/>
                    </w:rPr>
                    <w:t>31</w:t>
                  </w:r>
                </w:p>
              </w:tc>
              <w:tc>
                <w:tcPr>
                  <w:tcW w:w="5670" w:type="dxa"/>
                </w:tcPr>
                <w:p w14:paraId="04A9EC63" w14:textId="77777777" w:rsidR="009B3F94" w:rsidRPr="00D620F2" w:rsidRDefault="009B3F94" w:rsidP="009B3F94">
                  <w:pPr>
                    <w:pStyle w:val="TAC"/>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i</m:t>
                                            </m:r>
                                          </m:num>
                                          <m:den>
                                            <m:r>
                                              <m:rPr>
                                                <m:sty m:val="p"/>
                                              </m:rPr>
                                              <w:rPr>
                                                <w:rFonts w:ascii="Cambria Math" w:hAnsi="Cambria Math"/>
                                              </w:rPr>
                                              <m:t>16</m:t>
                                            </m:r>
                                          </m:den>
                                        </m:f>
                                        <m:r>
                                          <m:rPr>
                                            <m:sty m:val="p"/>
                                          </m:rPr>
                                          <w:rPr>
                                            <w:rFonts w:ascii="Cambria Math" w:hAnsi="Cambria Math"/>
                                          </w:rPr>
                                          <m:t xml:space="preserve"> </m:t>
                                        </m:r>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1,</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r>
                                                  <w:rPr>
                                                    <w:rFonts w:ascii="Cambria Math" w:hAnsi="Cambria Math"/>
                                                  </w:rPr>
                                                  <m:t>i</m:t>
                                                </m:r>
                                                <m:r>
                                                  <m:rPr>
                                                    <m:sty m:val="p"/>
                                                  </m:rPr>
                                                  <w:rPr>
                                                    <w:rFonts w:ascii="Cambria Math" w:hAnsi="Cambria Math"/>
                                                  </w:rPr>
                                                  <m:t xml:space="preserve"> mod 16</m:t>
                                                </m:r>
                                              </m:e>
                                            </m:d>
                                          </m:num>
                                          <m:den>
                                            <m:r>
                                              <m:rPr>
                                                <m:sty m:val="p"/>
                                              </m:rPr>
                                              <w:rPr>
                                                <w:rFonts w:ascii="Cambria Math" w:hAnsi="Cambria Math"/>
                                              </w:rPr>
                                              <m:t>4</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r>
                                                  <w:rPr>
                                                    <w:rFonts w:ascii="Cambria Math" w:hAnsi="Cambria Math"/>
                                                  </w:rPr>
                                                  <m:t>i</m:t>
                                                </m:r>
                                                <m:r>
                                                  <m:rPr>
                                                    <m:sty m:val="p"/>
                                                  </m:rPr>
                                                  <w:rPr>
                                                    <w:rFonts w:ascii="Cambria Math" w:hAnsi="Cambria Math"/>
                                                  </w:rPr>
                                                  <m:t xml:space="preserve"> mod 4</m:t>
                                                </m:r>
                                              </m:e>
                                            </m:d>
                                          </m:num>
                                          <m:den>
                                            <m:r>
                                              <m:rPr>
                                                <m:sty m:val="p"/>
                                              </m:rPr>
                                              <w:rPr>
                                                <w:rFonts w:ascii="Cambria Math" w:hAnsi="Cambria Math"/>
                                              </w:rPr>
                                              <m:t>2</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ctrlPr>
                                          <w:rPr>
                                            <w:rFonts w:ascii="Cambria Math" w:hAnsi="Cambria Math"/>
                                          </w:rPr>
                                        </m:ctrlPr>
                                      </m:dPr>
                                      <m:e>
                                        <m:r>
                                          <w:rPr>
                                            <w:rFonts w:ascii="Cambria Math" w:hAnsi="Cambria Math"/>
                                          </w:rPr>
                                          <m:t>i</m:t>
                                        </m:r>
                                        <m:r>
                                          <m:rPr>
                                            <m:sty m:val="p"/>
                                          </m:rPr>
                                          <w:rPr>
                                            <w:rFonts w:ascii="Cambria Math" w:hAnsi="Cambria Math"/>
                                          </w:rPr>
                                          <m:t xml:space="preserve"> mod 2</m:t>
                                        </m:r>
                                      </m:e>
                                    </m:d>
                                  </m:sub>
                                </m:sSub>
                              </m:e>
                            </m:mr>
                          </m:m>
                        </m:e>
                      </m:d>
                    </m:oMath>
                  </m:oMathPara>
                </w:p>
              </w:tc>
            </w:tr>
          </w:tbl>
          <w:p w14:paraId="5AE508BF" w14:textId="19F96FC5" w:rsidR="009B3F94" w:rsidRPr="009B3F94" w:rsidRDefault="009B3F94" w:rsidP="00DC1A41">
            <w:pPr>
              <w:rPr>
                <w:rFonts w:hint="eastAsia"/>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tc>
      </w:tr>
    </w:tbl>
    <w:p w14:paraId="5C213B52" w14:textId="3EA933AE" w:rsidR="00FB1781" w:rsidRDefault="00475FDA" w:rsidP="00475FDA">
      <w:pPr>
        <w:pStyle w:val="2"/>
        <w:rPr>
          <w:lang w:eastAsia="zh-CN"/>
        </w:rPr>
      </w:pPr>
      <w:r>
        <w:rPr>
          <w:lang w:eastAsia="zh-CN"/>
        </w:rPr>
        <w:lastRenderedPageBreak/>
        <w:t xml:space="preserve">Correction on </w:t>
      </w:r>
      <w:r w:rsidR="00135AA1">
        <w:rPr>
          <w:lang w:eastAsia="zh-CN"/>
        </w:rPr>
        <w:t xml:space="preserve">TPMI indication for </w:t>
      </w:r>
      <w:r w:rsidR="001D09A1">
        <w:rPr>
          <w:lang w:eastAsia="zh-CN"/>
        </w:rPr>
        <w:t>full power mode 1 in TS38.212</w:t>
      </w:r>
    </w:p>
    <w:p w14:paraId="7C30637D" w14:textId="34F1BDC7" w:rsidR="008956CD" w:rsidRDefault="00763339" w:rsidP="008956CD">
      <w:r>
        <w:rPr>
          <w:lang w:eastAsia="zh-CN"/>
        </w:rPr>
        <w:t xml:space="preserve">Addition precoding matrices are agreed to support the full power mode 1 operation for rank1, rank 2 and rank 3 </w:t>
      </w:r>
      <w:proofErr w:type="gramStart"/>
      <w:r>
        <w:rPr>
          <w:lang w:eastAsia="zh-CN"/>
        </w:rPr>
        <w:t>transmission</w:t>
      </w:r>
      <w:proofErr w:type="gramEnd"/>
      <w:r>
        <w:rPr>
          <w:lang w:eastAsia="zh-CN"/>
        </w:rPr>
        <w:t xml:space="preserve"> for Ng=2, Ng= 4 and Ng=8. The corresponding precoding matrices and TPMI are specified in </w:t>
      </w:r>
      <w:r w:rsidRPr="005610A3">
        <w:t>Table 6.3.1.5-29</w:t>
      </w:r>
      <w:r>
        <w:t xml:space="preserve">, </w:t>
      </w:r>
      <w:r w:rsidRPr="005610A3">
        <w:t>Table 6.3.1.5-39</w:t>
      </w:r>
      <w:r>
        <w:t xml:space="preserve">, </w:t>
      </w:r>
      <w:r w:rsidRPr="005610A3">
        <w:t>Table 6.3.1.5-40</w:t>
      </w:r>
      <w:r w:rsidR="00A17349">
        <w:t xml:space="preserve">, </w:t>
      </w:r>
      <w:r w:rsidR="00A17349" w:rsidRPr="005610A3">
        <w:t>Table 6.3.1.5-</w:t>
      </w:r>
      <w:proofErr w:type="gramStart"/>
      <w:r w:rsidR="00A17349" w:rsidRPr="005610A3">
        <w:t>41</w:t>
      </w:r>
      <w:r w:rsidR="00A17349">
        <w:t>,</w:t>
      </w:r>
      <w:r w:rsidR="00A17349" w:rsidRPr="005610A3">
        <w:t>Table</w:t>
      </w:r>
      <w:proofErr w:type="gramEnd"/>
      <w:r w:rsidR="00A17349" w:rsidRPr="005610A3">
        <w:t xml:space="preserve"> 6.3.1.5-47</w:t>
      </w:r>
      <w:r w:rsidR="00A17349">
        <w:t>, however, the</w:t>
      </w:r>
      <w:r w:rsidR="0094729C">
        <w:t xml:space="preserve"> </w:t>
      </w:r>
      <w:r w:rsidR="0094729C" w:rsidRPr="00646974">
        <w:rPr>
          <w:i/>
          <w:iCs/>
        </w:rPr>
        <w:t>p</w:t>
      </w:r>
      <w:r w:rsidR="0094729C" w:rsidRPr="0094729C">
        <w:rPr>
          <w:i/>
          <w:iCs/>
        </w:rPr>
        <w:t>recoding information and number of layers</w:t>
      </w:r>
      <w:r w:rsidR="00A17349">
        <w:t xml:space="preserve"> </w:t>
      </w:r>
      <w:r w:rsidR="00646974">
        <w:t xml:space="preserve">field </w:t>
      </w:r>
      <w:r w:rsidR="00A17349">
        <w:t>specified in TS38.212 are point</w:t>
      </w:r>
      <w:r w:rsidR="00646974">
        <w:t>ed to the TPMIs specified for full coherent UE</w:t>
      </w:r>
      <w:r w:rsidR="00FB4137">
        <w:t xml:space="preserve">. </w:t>
      </w:r>
      <w:r w:rsidR="00CC281C">
        <w:t xml:space="preserve">Based on the TPMI specified in TS38.211, they should be pointed to </w:t>
      </w:r>
      <w:r w:rsidR="00E76C29">
        <w:t xml:space="preserve">dedicated TPMIs </w:t>
      </w:r>
      <w:r w:rsidR="004D07ED">
        <w:t xml:space="preserve">for </w:t>
      </w:r>
      <w:r w:rsidR="00CC281C">
        <w:t>the corresponding codebook type</w:t>
      </w:r>
      <w:r w:rsidR="008D2942">
        <w:t>. Therefore, we have the following text proposal</w:t>
      </w:r>
      <w:r w:rsidR="00CE48DC">
        <w:t xml:space="preserve"> on TS38.212</w:t>
      </w:r>
      <w:r w:rsidR="004D07ED">
        <w:t xml:space="preserve">. </w:t>
      </w:r>
    </w:p>
    <w:p w14:paraId="5B069B51" w14:textId="77777777" w:rsidR="004D07ED" w:rsidRDefault="004D07ED" w:rsidP="008956CD"/>
    <w:p w14:paraId="2959FBB8" w14:textId="0FF5D757" w:rsidR="004D07ED" w:rsidRPr="003176D8" w:rsidRDefault="004D07ED" w:rsidP="008956CD">
      <w:pPr>
        <w:rPr>
          <w:b/>
          <w:bCs/>
          <w:i/>
          <w:iCs/>
          <w:lang w:eastAsia="zh-CN"/>
        </w:rPr>
      </w:pPr>
      <w:r w:rsidRPr="003176D8">
        <w:rPr>
          <w:b/>
          <w:bCs/>
          <w:i/>
          <w:iCs/>
          <w:lang w:eastAsia="zh-CN"/>
        </w:rPr>
        <w:t xml:space="preserve">Proposal </w:t>
      </w:r>
      <w:r w:rsidR="003176D8" w:rsidRPr="003176D8">
        <w:rPr>
          <w:b/>
          <w:bCs/>
          <w:i/>
          <w:iCs/>
          <w:lang w:eastAsia="zh-CN"/>
        </w:rPr>
        <w:t>2</w:t>
      </w:r>
      <w:r w:rsidRPr="003176D8">
        <w:rPr>
          <w:b/>
          <w:bCs/>
          <w:i/>
          <w:iCs/>
          <w:lang w:eastAsia="zh-CN"/>
        </w:rPr>
        <w:t xml:space="preserve">: </w:t>
      </w:r>
      <w:r w:rsidR="00D06EED" w:rsidRPr="003176D8">
        <w:rPr>
          <w:b/>
          <w:bCs/>
          <w:i/>
          <w:iCs/>
          <w:lang w:eastAsia="zh-CN"/>
        </w:rPr>
        <w:t xml:space="preserve">The </w:t>
      </w:r>
      <w:r w:rsidR="00984EB9" w:rsidRPr="003176D8">
        <w:rPr>
          <w:b/>
          <w:bCs/>
          <w:i/>
          <w:iCs/>
          <w:lang w:eastAsia="zh-CN"/>
        </w:rPr>
        <w:t xml:space="preserve">precoding information and number of layers field </w:t>
      </w:r>
      <w:r w:rsidR="00272182" w:rsidRPr="003176D8">
        <w:rPr>
          <w:b/>
          <w:bCs/>
          <w:i/>
          <w:iCs/>
          <w:lang w:eastAsia="zh-CN"/>
        </w:rPr>
        <w:t xml:space="preserve">value </w:t>
      </w:r>
      <w:r w:rsidR="00984EB9" w:rsidRPr="003176D8">
        <w:rPr>
          <w:b/>
          <w:bCs/>
          <w:i/>
          <w:iCs/>
          <w:lang w:eastAsia="zh-CN"/>
        </w:rPr>
        <w:t>corresponding to the full power transmission with ‘fullpowerMode1’ should</w:t>
      </w:r>
      <w:r w:rsidR="00272182" w:rsidRPr="003176D8">
        <w:rPr>
          <w:b/>
          <w:bCs/>
          <w:i/>
          <w:iCs/>
          <w:lang w:eastAsia="zh-CN"/>
        </w:rPr>
        <w:t xml:space="preserve"> point to the dedicated TPMI index specified for each of codebook type </w:t>
      </w:r>
      <w:r w:rsidR="0036075E" w:rsidRPr="003176D8">
        <w:rPr>
          <w:b/>
          <w:bCs/>
          <w:i/>
          <w:iCs/>
          <w:lang w:eastAsia="zh-CN"/>
        </w:rPr>
        <w:t>specified in TS38.211.</w:t>
      </w:r>
    </w:p>
    <w:tbl>
      <w:tblPr>
        <w:tblStyle w:val="ae"/>
        <w:tblW w:w="0" w:type="auto"/>
        <w:tblLook w:val="04A0" w:firstRow="1" w:lastRow="0" w:firstColumn="1" w:lastColumn="0" w:noHBand="0" w:noVBand="1"/>
      </w:tblPr>
      <w:tblGrid>
        <w:gridCol w:w="9307"/>
      </w:tblGrid>
      <w:tr w:rsidR="009B3F94" w14:paraId="2D679C78" w14:textId="77777777" w:rsidTr="009B3F94">
        <w:tc>
          <w:tcPr>
            <w:tcW w:w="9307" w:type="dxa"/>
          </w:tcPr>
          <w:p w14:paraId="261F8ADB" w14:textId="77777777" w:rsidR="009B3F94" w:rsidRDefault="009B3F94" w:rsidP="009B3F94">
            <w:pPr>
              <w:rPr>
                <w:lang w:eastAsia="zh-CN"/>
              </w:rPr>
            </w:pPr>
            <w:r>
              <w:rPr>
                <w:rFonts w:hint="eastAsia"/>
                <w:lang w:eastAsia="zh-CN"/>
              </w:rPr>
              <w:t>=</w:t>
            </w:r>
            <w:r>
              <w:rPr>
                <w:lang w:eastAsia="zh-CN"/>
              </w:rPr>
              <w:t>=============================TP for TS38.212</w:t>
            </w:r>
            <w:r>
              <w:rPr>
                <w:rFonts w:hint="eastAsia"/>
                <w:lang w:eastAsia="zh-CN"/>
              </w:rPr>
              <w:t>=</w:t>
            </w:r>
            <w:r>
              <w:rPr>
                <w:lang w:eastAsia="zh-CN"/>
              </w:rPr>
              <w:t>=============================</w:t>
            </w:r>
          </w:p>
          <w:p w14:paraId="231EAA42" w14:textId="77777777" w:rsidR="009B3F94" w:rsidRPr="000933FD" w:rsidRDefault="009B3F94" w:rsidP="009B3F94">
            <w:pPr>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6A767061" w14:textId="77777777" w:rsidR="009B3F94" w:rsidRPr="00AC725B" w:rsidRDefault="009B3F94" w:rsidP="009B3F94">
            <w:pPr>
              <w:keepNext/>
              <w:keepLines/>
              <w:overflowPunct w:val="0"/>
              <w:spacing w:before="60"/>
              <w:jc w:val="center"/>
              <w:textAlignment w:val="baseline"/>
              <w:rPr>
                <w:rFonts w:ascii="Arial" w:eastAsia="宋体" w:hAnsi="Arial"/>
                <w:b/>
                <w:i/>
                <w:iCs/>
              </w:rPr>
            </w:pPr>
            <w:r w:rsidRPr="00AC725B">
              <w:rPr>
                <w:rFonts w:ascii="Arial" w:eastAsia="宋体" w:hAnsi="Arial"/>
                <w:b/>
              </w:rPr>
              <w:t xml:space="preserve">Table </w:t>
            </w:r>
            <w:r w:rsidRPr="00AC725B">
              <w:rPr>
                <w:rFonts w:ascii="Arial" w:eastAsia="宋体" w:hAnsi="Arial" w:hint="eastAsia"/>
                <w:b/>
                <w:lang w:eastAsia="zh-CN"/>
              </w:rPr>
              <w:t>7.3.1.1.2</w:t>
            </w:r>
            <w:r w:rsidRPr="00AC725B">
              <w:rPr>
                <w:rFonts w:ascii="Arial" w:eastAsia="宋体" w:hAnsi="Arial"/>
                <w:b/>
              </w:rPr>
              <w:t>-</w:t>
            </w:r>
            <w:r w:rsidRPr="00AC725B">
              <w:rPr>
                <w:rFonts w:ascii="Arial" w:eastAsia="宋体" w:hAnsi="Arial"/>
                <w:b/>
                <w:lang w:eastAsia="zh-CN"/>
              </w:rPr>
              <w:t>5M</w:t>
            </w:r>
            <w:r w:rsidRPr="00AC725B">
              <w:rPr>
                <w:rFonts w:ascii="Arial" w:eastAsia="宋体" w:hAnsi="Arial" w:hint="eastAsia"/>
                <w:b/>
                <w:lang w:eastAsia="zh-CN"/>
              </w:rPr>
              <w:t xml:space="preserve">: </w:t>
            </w:r>
            <w:bookmarkStart w:id="7" w:name="_Hlk146546447"/>
            <w:r w:rsidRPr="00AC725B">
              <w:rPr>
                <w:rFonts w:ascii="Arial" w:eastAsia="宋体" w:hAnsi="Arial"/>
                <w:b/>
              </w:rPr>
              <w:t>Precoding information and number of layers</w:t>
            </w:r>
            <w:bookmarkEnd w:id="7"/>
            <w:r w:rsidRPr="00AC725B">
              <w:rPr>
                <w:rFonts w:ascii="Arial" w:eastAsia="宋体" w:hAnsi="Arial" w:hint="eastAsia"/>
                <w:b/>
                <w:lang w:eastAsia="zh-CN"/>
              </w:rPr>
              <w:t xml:space="preserve">, for </w:t>
            </w:r>
            <w:r w:rsidRPr="00AC725B">
              <w:rPr>
                <w:rFonts w:ascii="Arial" w:eastAsia="宋体" w:hAnsi="Arial"/>
                <w:b/>
                <w:lang w:eastAsia="zh-CN"/>
              </w:rPr>
              <w:t>8</w:t>
            </w:r>
            <w:r w:rsidRPr="00AC725B">
              <w:rPr>
                <w:rFonts w:ascii="Arial" w:eastAsia="宋体" w:hAnsi="Arial" w:hint="eastAsia"/>
                <w:b/>
                <w:lang w:eastAsia="zh-CN"/>
              </w:rPr>
              <w:t xml:space="preserve"> antenna ports, if </w:t>
            </w:r>
            <w:r w:rsidRPr="00AC725B">
              <w:rPr>
                <w:rFonts w:ascii="Arial" w:eastAsia="宋体" w:hAnsi="Arial"/>
                <w:b/>
              </w:rPr>
              <w:t>transform</w:t>
            </w:r>
            <w:r w:rsidRPr="00AC725B">
              <w:rPr>
                <w:rFonts w:ascii="Arial" w:eastAsia="宋体" w:hAnsi="Arial" w:hint="eastAsia"/>
                <w:b/>
                <w:lang w:eastAsia="zh-CN"/>
              </w:rPr>
              <w:t xml:space="preserve"> p</w:t>
            </w:r>
            <w:r w:rsidRPr="00AC725B">
              <w:rPr>
                <w:rFonts w:ascii="Arial" w:eastAsia="宋体" w:hAnsi="Arial"/>
                <w:b/>
              </w:rPr>
              <w:t>recoder</w:t>
            </w:r>
            <w:r w:rsidRPr="00AC725B">
              <w:rPr>
                <w:rFonts w:ascii="Arial" w:eastAsia="宋体" w:hAnsi="Arial" w:hint="eastAsia"/>
                <w:b/>
                <w:lang w:eastAsia="zh-CN"/>
              </w:rPr>
              <w:t xml:space="preserve"> is</w:t>
            </w:r>
            <w:r w:rsidRPr="00AC725B">
              <w:rPr>
                <w:rFonts w:ascii="Arial" w:eastAsia="宋体" w:hAnsi="Arial"/>
                <w:b/>
                <w:lang w:eastAsia="zh-CN"/>
              </w:rPr>
              <w:t xml:space="preserve"> disabled,</w:t>
            </w:r>
            <w:r w:rsidRPr="00AC725B">
              <w:rPr>
                <w:rFonts w:ascii="Arial" w:eastAsia="宋体" w:hAnsi="Arial" w:hint="eastAsia"/>
                <w:b/>
                <w:lang w:eastAsia="zh-CN"/>
              </w:rPr>
              <w:t xml:space="preserve"> </w:t>
            </w:r>
            <w:r w:rsidRPr="00AC725B">
              <w:rPr>
                <w:rFonts w:ascii="Arial" w:eastAsia="宋体" w:hAnsi="Arial"/>
                <w:b/>
                <w:i/>
                <w:iCs/>
                <w:lang w:eastAsia="zh-CN"/>
              </w:rPr>
              <w:t>maxRank</w:t>
            </w:r>
            <w:r w:rsidRPr="00AC725B">
              <w:rPr>
                <w:rFonts w:ascii="Arial" w:eastAsia="宋体" w:hAnsi="Arial" w:hint="eastAsia"/>
                <w:b/>
                <w:iCs/>
                <w:lang w:eastAsia="zh-CN"/>
              </w:rPr>
              <w:t xml:space="preserve"> = </w:t>
            </w:r>
            <w:r w:rsidRPr="00AC725B">
              <w:rPr>
                <w:rFonts w:ascii="Arial" w:eastAsia="宋体" w:hAnsi="Arial"/>
                <w:b/>
                <w:iCs/>
                <w:lang w:eastAsia="zh-CN"/>
              </w:rPr>
              <w:t xml:space="preserve">2, 3 or 4, </w:t>
            </w:r>
            <w:r w:rsidRPr="00AC725B">
              <w:rPr>
                <w:rFonts w:ascii="Arial" w:eastAsia="宋体" w:hAnsi="Arial"/>
                <w:b/>
                <w:i/>
                <w:iCs/>
                <w:lang w:eastAsia="zh-CN"/>
              </w:rPr>
              <w:t xml:space="preserve">CodebookType=Codebook4, </w:t>
            </w:r>
            <w:r w:rsidRPr="00AC725B">
              <w:rPr>
                <w:rFonts w:ascii="Arial" w:eastAsia="宋体" w:hAnsi="Arial"/>
                <w:b/>
              </w:rPr>
              <w:t xml:space="preserve">and </w:t>
            </w:r>
            <w:r w:rsidRPr="00AC725B">
              <w:rPr>
                <w:rFonts w:ascii="Arial" w:eastAsia="宋体" w:hAnsi="Arial"/>
                <w:b/>
                <w:i/>
              </w:rPr>
              <w:t>ul-FullPowerTransmission</w:t>
            </w:r>
            <w:r w:rsidRPr="00AC725B">
              <w:rPr>
                <w:rFonts w:ascii="Arial" w:eastAsia="宋体" w:hAnsi="Arial"/>
                <w:b/>
              </w:rPr>
              <w:t xml:space="preserve"> configured to </w:t>
            </w:r>
            <w:r w:rsidRPr="00AC725B">
              <w:rPr>
                <w:rFonts w:ascii="Arial" w:eastAsia="宋体" w:hAnsi="Arial"/>
                <w:b/>
                <w:i/>
              </w:rPr>
              <w:t>fullpowerMode1</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16"/>
              <w:gridCol w:w="867"/>
              <w:gridCol w:w="2684"/>
            </w:tblGrid>
            <w:tr w:rsidR="009B3F94" w:rsidRPr="00AC725B" w14:paraId="21B1EED8" w14:textId="77777777" w:rsidTr="006E5951">
              <w:trPr>
                <w:trHeight w:val="424"/>
                <w:jc w:val="center"/>
              </w:trPr>
              <w:tc>
                <w:tcPr>
                  <w:tcW w:w="1134" w:type="dxa"/>
                  <w:shd w:val="clear" w:color="auto" w:fill="D9D9D9"/>
                  <w:vAlign w:val="center"/>
                </w:tcPr>
                <w:p w14:paraId="5CC2213D"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Bit field mapped to index</w:t>
                  </w:r>
                </w:p>
              </w:tc>
              <w:tc>
                <w:tcPr>
                  <w:tcW w:w="2122" w:type="dxa"/>
                  <w:shd w:val="clear" w:color="auto" w:fill="D9D9D9"/>
                  <w:vAlign w:val="center"/>
                </w:tcPr>
                <w:p w14:paraId="1E81FF7F"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i/>
                      <w:sz w:val="18"/>
                      <w:lang w:eastAsia="zh-CN"/>
                    </w:rPr>
                    <w:t>maxRank = 2</w:t>
                  </w:r>
                </w:p>
              </w:tc>
              <w:tc>
                <w:tcPr>
                  <w:tcW w:w="850" w:type="dxa"/>
                  <w:shd w:val="clear" w:color="auto" w:fill="D9D9D9"/>
                  <w:vAlign w:val="center"/>
                </w:tcPr>
                <w:p w14:paraId="7C3378E9"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Bit field mapped to index</w:t>
                  </w:r>
                </w:p>
              </w:tc>
              <w:tc>
                <w:tcPr>
                  <w:tcW w:w="2693" w:type="dxa"/>
                  <w:shd w:val="clear" w:color="auto" w:fill="D9D9D9"/>
                  <w:vAlign w:val="center"/>
                </w:tcPr>
                <w:p w14:paraId="5DB27150"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i/>
                      <w:sz w:val="18"/>
                      <w:lang w:eastAsia="zh-CN"/>
                    </w:rPr>
                    <w:t>maxRank = 3</w:t>
                  </w:r>
                </w:p>
              </w:tc>
            </w:tr>
            <w:tr w:rsidR="009B3F94" w:rsidRPr="00AC725B" w14:paraId="0ABDBE34" w14:textId="77777777" w:rsidTr="006E5951">
              <w:trPr>
                <w:jc w:val="center"/>
              </w:trPr>
              <w:tc>
                <w:tcPr>
                  <w:tcW w:w="1134" w:type="dxa"/>
                  <w:shd w:val="clear" w:color="auto" w:fill="D9D9D9"/>
                </w:tcPr>
                <w:p w14:paraId="422493B5"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0</w:t>
                  </w:r>
                </w:p>
              </w:tc>
              <w:tc>
                <w:tcPr>
                  <w:tcW w:w="2122" w:type="dxa"/>
                  <w:shd w:val="clear" w:color="auto" w:fill="auto"/>
                </w:tcPr>
                <w:p w14:paraId="10436C49"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1 layer: TPMI=0</w:t>
                  </w:r>
                </w:p>
              </w:tc>
              <w:tc>
                <w:tcPr>
                  <w:tcW w:w="850" w:type="dxa"/>
                  <w:shd w:val="clear" w:color="auto" w:fill="D9D9D9"/>
                </w:tcPr>
                <w:p w14:paraId="059DE4B8" w14:textId="77777777" w:rsidR="009B3F94" w:rsidRPr="00AC725B" w:rsidRDefault="009B3F94" w:rsidP="009B3F94">
                  <w:pPr>
                    <w:keepNext/>
                    <w:keepLines/>
                    <w:spacing w:after="0"/>
                    <w:jc w:val="center"/>
                    <w:rPr>
                      <w:rFonts w:ascii="Arial" w:eastAsia="宋体" w:hAnsi="Arial"/>
                      <w:sz w:val="18"/>
                    </w:rPr>
                  </w:pPr>
                  <w:r w:rsidRPr="00AC725B">
                    <w:rPr>
                      <w:rFonts w:ascii="Arial" w:eastAsia="宋体" w:hAnsi="Arial"/>
                      <w:sz w:val="18"/>
                    </w:rPr>
                    <w:t>0</w:t>
                  </w:r>
                </w:p>
              </w:tc>
              <w:tc>
                <w:tcPr>
                  <w:tcW w:w="2693" w:type="dxa"/>
                </w:tcPr>
                <w:p w14:paraId="155C232A"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1 layer: TPMI=0</w:t>
                  </w:r>
                </w:p>
              </w:tc>
            </w:tr>
            <w:tr w:rsidR="009B3F94" w:rsidRPr="00AC725B" w14:paraId="575ECC7A" w14:textId="77777777" w:rsidTr="006E5951">
              <w:trPr>
                <w:jc w:val="center"/>
              </w:trPr>
              <w:tc>
                <w:tcPr>
                  <w:tcW w:w="1134" w:type="dxa"/>
                  <w:shd w:val="clear" w:color="auto" w:fill="D9D9D9"/>
                </w:tcPr>
                <w:p w14:paraId="2C36905B"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c>
                <w:tcPr>
                  <w:tcW w:w="2122" w:type="dxa"/>
                  <w:shd w:val="clear" w:color="auto" w:fill="auto"/>
                </w:tcPr>
                <w:p w14:paraId="444CC721"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c>
                <w:tcPr>
                  <w:tcW w:w="850" w:type="dxa"/>
                  <w:shd w:val="clear" w:color="auto" w:fill="D9D9D9"/>
                </w:tcPr>
                <w:p w14:paraId="50800F2F" w14:textId="77777777" w:rsidR="009B3F94" w:rsidRPr="00AC725B" w:rsidRDefault="009B3F94" w:rsidP="009B3F94">
                  <w:pPr>
                    <w:keepNext/>
                    <w:keepLines/>
                    <w:spacing w:after="0"/>
                    <w:jc w:val="center"/>
                    <w:rPr>
                      <w:rFonts w:ascii="Arial" w:eastAsia="宋体" w:hAnsi="Arial"/>
                      <w:sz w:val="18"/>
                    </w:rPr>
                  </w:pPr>
                  <w:r w:rsidRPr="00AC725B">
                    <w:rPr>
                      <w:rFonts w:ascii="Arial" w:eastAsia="宋体" w:hAnsi="Arial"/>
                      <w:sz w:val="18"/>
                    </w:rPr>
                    <w:t>…</w:t>
                  </w:r>
                </w:p>
              </w:tc>
              <w:tc>
                <w:tcPr>
                  <w:tcW w:w="2693" w:type="dxa"/>
                </w:tcPr>
                <w:p w14:paraId="5BD361E1"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r>
            <w:tr w:rsidR="009B3F94" w:rsidRPr="00AC725B" w14:paraId="5F84FC87" w14:textId="77777777" w:rsidTr="006E5951">
              <w:trPr>
                <w:jc w:val="center"/>
              </w:trPr>
              <w:tc>
                <w:tcPr>
                  <w:tcW w:w="1134" w:type="dxa"/>
                  <w:shd w:val="clear" w:color="auto" w:fill="D9D9D9"/>
                </w:tcPr>
                <w:p w14:paraId="6AD7590E"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7</w:t>
                  </w:r>
                </w:p>
              </w:tc>
              <w:tc>
                <w:tcPr>
                  <w:tcW w:w="2122" w:type="dxa"/>
                  <w:shd w:val="clear" w:color="auto" w:fill="auto"/>
                </w:tcPr>
                <w:p w14:paraId="62806E23"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1 layer: TPMI=7</w:t>
                  </w:r>
                </w:p>
              </w:tc>
              <w:tc>
                <w:tcPr>
                  <w:tcW w:w="850" w:type="dxa"/>
                  <w:shd w:val="clear" w:color="auto" w:fill="D9D9D9"/>
                </w:tcPr>
                <w:p w14:paraId="740E1EE3"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7</w:t>
                  </w:r>
                </w:p>
              </w:tc>
              <w:tc>
                <w:tcPr>
                  <w:tcW w:w="2693" w:type="dxa"/>
                </w:tcPr>
                <w:p w14:paraId="5CC3D310"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1 layer: TPMI=7</w:t>
                  </w:r>
                </w:p>
              </w:tc>
            </w:tr>
            <w:tr w:rsidR="009B3F94" w:rsidRPr="00AC725B" w14:paraId="25EE724B" w14:textId="77777777" w:rsidTr="006E5951">
              <w:trPr>
                <w:jc w:val="center"/>
              </w:trPr>
              <w:tc>
                <w:tcPr>
                  <w:tcW w:w="1134" w:type="dxa"/>
                  <w:shd w:val="clear" w:color="auto" w:fill="D9D9D9"/>
                </w:tcPr>
                <w:p w14:paraId="0BD8C095"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8</w:t>
                  </w:r>
                </w:p>
              </w:tc>
              <w:tc>
                <w:tcPr>
                  <w:tcW w:w="2122" w:type="dxa"/>
                  <w:shd w:val="clear" w:color="auto" w:fill="auto"/>
                </w:tcPr>
                <w:p w14:paraId="1560B912"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2 layers: TPMI=8</w:t>
                  </w:r>
                </w:p>
              </w:tc>
              <w:tc>
                <w:tcPr>
                  <w:tcW w:w="850" w:type="dxa"/>
                  <w:shd w:val="clear" w:color="auto" w:fill="D9D9D9"/>
                </w:tcPr>
                <w:p w14:paraId="3AA8B012" w14:textId="77777777" w:rsidR="009B3F94" w:rsidRPr="00AC725B" w:rsidRDefault="009B3F94" w:rsidP="009B3F94">
                  <w:pPr>
                    <w:keepNext/>
                    <w:keepLines/>
                    <w:spacing w:after="0"/>
                    <w:jc w:val="center"/>
                    <w:rPr>
                      <w:rFonts w:ascii="Arial" w:eastAsia="宋体" w:hAnsi="Arial"/>
                      <w:sz w:val="18"/>
                    </w:rPr>
                  </w:pPr>
                  <w:r w:rsidRPr="00AC725B">
                    <w:rPr>
                      <w:rFonts w:ascii="Arial" w:eastAsia="宋体" w:hAnsi="Arial"/>
                      <w:sz w:val="18"/>
                    </w:rPr>
                    <w:t>8</w:t>
                  </w:r>
                </w:p>
              </w:tc>
              <w:tc>
                <w:tcPr>
                  <w:tcW w:w="2693" w:type="dxa"/>
                </w:tcPr>
                <w:p w14:paraId="747775C8"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2 layers: TPMI=8</w:t>
                  </w:r>
                </w:p>
              </w:tc>
            </w:tr>
            <w:tr w:rsidR="009B3F94" w:rsidRPr="00AC725B" w14:paraId="49119EDD" w14:textId="77777777" w:rsidTr="006E5951">
              <w:trPr>
                <w:jc w:val="center"/>
              </w:trPr>
              <w:tc>
                <w:tcPr>
                  <w:tcW w:w="1134" w:type="dxa"/>
                  <w:shd w:val="clear" w:color="auto" w:fill="D9D9D9"/>
                </w:tcPr>
                <w:p w14:paraId="47A36BCE"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c>
                <w:tcPr>
                  <w:tcW w:w="2122" w:type="dxa"/>
                  <w:shd w:val="clear" w:color="auto" w:fill="auto"/>
                </w:tcPr>
                <w:p w14:paraId="636B9F64"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c>
                <w:tcPr>
                  <w:tcW w:w="850" w:type="dxa"/>
                  <w:shd w:val="clear" w:color="auto" w:fill="D9D9D9"/>
                </w:tcPr>
                <w:p w14:paraId="32CEAC33"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c>
                <w:tcPr>
                  <w:tcW w:w="2693" w:type="dxa"/>
                </w:tcPr>
                <w:p w14:paraId="3DB0F772"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r>
            <w:tr w:rsidR="009B3F94" w:rsidRPr="00AC725B" w14:paraId="3834957A" w14:textId="77777777" w:rsidTr="006E5951">
              <w:trPr>
                <w:jc w:val="center"/>
              </w:trPr>
              <w:tc>
                <w:tcPr>
                  <w:tcW w:w="1134" w:type="dxa"/>
                  <w:shd w:val="clear" w:color="auto" w:fill="D9D9D9"/>
                </w:tcPr>
                <w:p w14:paraId="440864F1"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35</w:t>
                  </w:r>
                </w:p>
              </w:tc>
              <w:tc>
                <w:tcPr>
                  <w:tcW w:w="2122" w:type="dxa"/>
                  <w:shd w:val="clear" w:color="auto" w:fill="auto"/>
                </w:tcPr>
                <w:p w14:paraId="11155788"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2 layers: TPMI=35</w:t>
                  </w:r>
                </w:p>
              </w:tc>
              <w:tc>
                <w:tcPr>
                  <w:tcW w:w="850" w:type="dxa"/>
                  <w:shd w:val="clear" w:color="auto" w:fill="D9D9D9"/>
                </w:tcPr>
                <w:p w14:paraId="7ACBB80C" w14:textId="77777777" w:rsidR="009B3F94" w:rsidRPr="00AC725B" w:rsidRDefault="009B3F94" w:rsidP="009B3F94">
                  <w:pPr>
                    <w:keepNext/>
                    <w:keepLines/>
                    <w:spacing w:after="0"/>
                    <w:jc w:val="center"/>
                    <w:rPr>
                      <w:rFonts w:ascii="Arial" w:eastAsia="宋体" w:hAnsi="Arial"/>
                      <w:sz w:val="18"/>
                    </w:rPr>
                  </w:pPr>
                  <w:r w:rsidRPr="00AC725B">
                    <w:rPr>
                      <w:rFonts w:ascii="Arial" w:eastAsia="宋体" w:hAnsi="Arial"/>
                      <w:sz w:val="18"/>
                    </w:rPr>
                    <w:t>35</w:t>
                  </w:r>
                </w:p>
              </w:tc>
              <w:tc>
                <w:tcPr>
                  <w:tcW w:w="2693" w:type="dxa"/>
                </w:tcPr>
                <w:p w14:paraId="746094AD"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2 layers: TPMI=35</w:t>
                  </w:r>
                </w:p>
              </w:tc>
            </w:tr>
            <w:tr w:rsidR="009B3F94" w:rsidRPr="00AC725B" w14:paraId="2B25EC95" w14:textId="77777777" w:rsidTr="006E5951">
              <w:trPr>
                <w:jc w:val="center"/>
              </w:trPr>
              <w:tc>
                <w:tcPr>
                  <w:tcW w:w="1134" w:type="dxa"/>
                  <w:shd w:val="clear" w:color="auto" w:fill="D9D9D9"/>
                </w:tcPr>
                <w:p w14:paraId="5457410F"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36</w:t>
                  </w:r>
                </w:p>
              </w:tc>
              <w:tc>
                <w:tcPr>
                  <w:tcW w:w="2122" w:type="dxa"/>
                  <w:shd w:val="clear" w:color="auto" w:fill="auto"/>
                  <w:vAlign w:val="center"/>
                </w:tcPr>
                <w:p w14:paraId="3267D130" w14:textId="77777777" w:rsidR="009B3F94" w:rsidRPr="001E0AE4" w:rsidRDefault="009B3F94" w:rsidP="009B3F94">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53D0F820" w14:textId="77777777" w:rsidR="009B3F94" w:rsidRPr="00AC725B" w:rsidRDefault="009B3F94" w:rsidP="009B3F94">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PMI=255</w:t>
                  </w:r>
                </w:p>
              </w:tc>
              <w:tc>
                <w:tcPr>
                  <w:tcW w:w="850" w:type="dxa"/>
                  <w:shd w:val="clear" w:color="auto" w:fill="D9D9D9"/>
                </w:tcPr>
                <w:p w14:paraId="12CBCDBA"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36</w:t>
                  </w:r>
                </w:p>
              </w:tc>
              <w:tc>
                <w:tcPr>
                  <w:tcW w:w="2693" w:type="dxa"/>
                </w:tcPr>
                <w:p w14:paraId="2FA013D7"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3 layers: TPMI=36</w:t>
                  </w:r>
                </w:p>
              </w:tc>
            </w:tr>
            <w:tr w:rsidR="009B3F94" w:rsidRPr="00AC725B" w14:paraId="16271E65" w14:textId="77777777" w:rsidTr="006E5951">
              <w:trPr>
                <w:jc w:val="center"/>
              </w:trPr>
              <w:tc>
                <w:tcPr>
                  <w:tcW w:w="1134" w:type="dxa"/>
                  <w:shd w:val="clear" w:color="auto" w:fill="D9D9D9"/>
                </w:tcPr>
                <w:p w14:paraId="68F1E2EC"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37</w:t>
                  </w:r>
                </w:p>
              </w:tc>
              <w:tc>
                <w:tcPr>
                  <w:tcW w:w="2122" w:type="dxa"/>
                  <w:shd w:val="clear" w:color="auto" w:fill="auto"/>
                  <w:vAlign w:val="center"/>
                </w:tcPr>
                <w:p w14:paraId="229B6CED" w14:textId="77777777" w:rsidR="009B3F94" w:rsidRPr="00404AEF" w:rsidRDefault="009B3F94" w:rsidP="009B3F94">
                  <w:pPr>
                    <w:keepNext/>
                    <w:keepLines/>
                    <w:spacing w:after="0"/>
                    <w:jc w:val="center"/>
                    <w:rPr>
                      <w:rFonts w:ascii="Arial" w:eastAsia="宋体" w:hAnsi="Arial"/>
                      <w:strike/>
                      <w:color w:val="FF0000"/>
                      <w:sz w:val="18"/>
                    </w:rPr>
                  </w:pPr>
                  <w:r w:rsidRPr="00404AEF">
                    <w:rPr>
                      <w:rFonts w:ascii="Arial" w:eastAsia="宋体" w:hAnsi="Arial"/>
                      <w:strike/>
                      <w:color w:val="FF0000"/>
                      <w:sz w:val="18"/>
                    </w:rPr>
                    <w:t>2 layers: TPMI=16 in Table 6.3.1.5-30 of [4, TS 38.211]</w:t>
                  </w:r>
                </w:p>
                <w:p w14:paraId="3FAE76DF" w14:textId="77777777" w:rsidR="009B3F94" w:rsidRPr="00AC725B" w:rsidRDefault="009B3F94" w:rsidP="009B3F94">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PMI=256</w:t>
                  </w:r>
                </w:p>
              </w:tc>
              <w:tc>
                <w:tcPr>
                  <w:tcW w:w="850" w:type="dxa"/>
                  <w:shd w:val="clear" w:color="auto" w:fill="D9D9D9"/>
                </w:tcPr>
                <w:p w14:paraId="23131A63"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c>
                <w:tcPr>
                  <w:tcW w:w="2693" w:type="dxa"/>
                </w:tcPr>
                <w:p w14:paraId="2EE8057B"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w:t>
                  </w:r>
                </w:p>
              </w:tc>
            </w:tr>
            <w:tr w:rsidR="009B3F94" w:rsidRPr="00AC725B" w14:paraId="33E4CEE9" w14:textId="77777777" w:rsidTr="006E5951">
              <w:trPr>
                <w:jc w:val="center"/>
              </w:trPr>
              <w:tc>
                <w:tcPr>
                  <w:tcW w:w="1134" w:type="dxa"/>
                  <w:shd w:val="clear" w:color="auto" w:fill="D9D9D9"/>
                </w:tcPr>
                <w:p w14:paraId="75C5D2F1"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38-63</w:t>
                  </w:r>
                </w:p>
              </w:tc>
              <w:tc>
                <w:tcPr>
                  <w:tcW w:w="2122" w:type="dxa"/>
                  <w:shd w:val="clear" w:color="auto" w:fill="auto"/>
                </w:tcPr>
                <w:p w14:paraId="413A67FA"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reserved</w:t>
                  </w:r>
                </w:p>
              </w:tc>
              <w:tc>
                <w:tcPr>
                  <w:tcW w:w="850" w:type="dxa"/>
                  <w:shd w:val="clear" w:color="auto" w:fill="D9D9D9"/>
                </w:tcPr>
                <w:p w14:paraId="78B3C88B"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91</w:t>
                  </w:r>
                </w:p>
              </w:tc>
              <w:tc>
                <w:tcPr>
                  <w:tcW w:w="2693" w:type="dxa"/>
                </w:tcPr>
                <w:p w14:paraId="24217DD3"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rPr>
                    <w:t>3 layers: TPMI=91</w:t>
                  </w:r>
                </w:p>
              </w:tc>
            </w:tr>
            <w:tr w:rsidR="009B3F94" w:rsidRPr="00AC725B" w14:paraId="78520156" w14:textId="77777777" w:rsidTr="006E5951">
              <w:trPr>
                <w:jc w:val="center"/>
              </w:trPr>
              <w:tc>
                <w:tcPr>
                  <w:tcW w:w="1134" w:type="dxa"/>
                  <w:shd w:val="clear" w:color="auto" w:fill="D9D9D9"/>
                </w:tcPr>
                <w:p w14:paraId="6BE29084" w14:textId="77777777" w:rsidR="009B3F94" w:rsidRPr="00AC725B" w:rsidRDefault="009B3F94" w:rsidP="009B3F94">
                  <w:pPr>
                    <w:keepNext/>
                    <w:keepLines/>
                    <w:spacing w:after="0"/>
                    <w:jc w:val="center"/>
                    <w:rPr>
                      <w:rFonts w:ascii="Arial" w:eastAsia="宋体" w:hAnsi="Arial"/>
                      <w:sz w:val="18"/>
                      <w:lang w:eastAsia="zh-CN"/>
                    </w:rPr>
                  </w:pPr>
                </w:p>
              </w:tc>
              <w:tc>
                <w:tcPr>
                  <w:tcW w:w="2122" w:type="dxa"/>
                  <w:shd w:val="clear" w:color="auto" w:fill="auto"/>
                </w:tcPr>
                <w:p w14:paraId="6DCF09EB" w14:textId="77777777" w:rsidR="009B3F94" w:rsidRPr="00AC725B" w:rsidRDefault="009B3F94" w:rsidP="009B3F94">
                  <w:pPr>
                    <w:keepNext/>
                    <w:keepLines/>
                    <w:spacing w:after="0"/>
                    <w:jc w:val="center"/>
                    <w:rPr>
                      <w:rFonts w:ascii="Arial" w:eastAsia="宋体" w:hAnsi="Arial"/>
                      <w:sz w:val="18"/>
                      <w:lang w:eastAsia="zh-CN"/>
                    </w:rPr>
                  </w:pPr>
                </w:p>
              </w:tc>
              <w:tc>
                <w:tcPr>
                  <w:tcW w:w="850" w:type="dxa"/>
                  <w:shd w:val="clear" w:color="auto" w:fill="D9D9D9"/>
                  <w:vAlign w:val="center"/>
                </w:tcPr>
                <w:p w14:paraId="3ABC60DA"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92</w:t>
                  </w:r>
                </w:p>
              </w:tc>
              <w:tc>
                <w:tcPr>
                  <w:tcW w:w="2693" w:type="dxa"/>
                  <w:vAlign w:val="center"/>
                </w:tcPr>
                <w:p w14:paraId="67DC54FF" w14:textId="77777777" w:rsidR="009B3F94" w:rsidRPr="00AA681A" w:rsidRDefault="009B3F94" w:rsidP="009B3F94">
                  <w:pPr>
                    <w:keepNext/>
                    <w:keepLines/>
                    <w:spacing w:after="0"/>
                    <w:jc w:val="center"/>
                    <w:rPr>
                      <w:rFonts w:ascii="Arial" w:eastAsia="宋体" w:hAnsi="Arial"/>
                      <w:strike/>
                      <w:color w:val="FF0000"/>
                      <w:sz w:val="18"/>
                    </w:rPr>
                  </w:pPr>
                  <w:r w:rsidRPr="00AA681A">
                    <w:rPr>
                      <w:rFonts w:ascii="Arial" w:eastAsia="宋体" w:hAnsi="Arial"/>
                      <w:strike/>
                      <w:color w:val="FF0000"/>
                      <w:sz w:val="18"/>
                    </w:rPr>
                    <w:t>1 layer: TPMI=0 in Table 6.3.1.5-9 of [4, TS 38.211]</w:t>
                  </w:r>
                </w:p>
                <w:p w14:paraId="0AB5B79F" w14:textId="77777777" w:rsidR="009B3F94" w:rsidRPr="00AC725B" w:rsidRDefault="009B3F94" w:rsidP="009B3F94">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PMI=255</w:t>
                  </w:r>
                </w:p>
              </w:tc>
            </w:tr>
            <w:tr w:rsidR="009B3F94" w:rsidRPr="00AC725B" w14:paraId="1EECCD4B" w14:textId="77777777" w:rsidTr="006E5951">
              <w:trPr>
                <w:jc w:val="center"/>
              </w:trPr>
              <w:tc>
                <w:tcPr>
                  <w:tcW w:w="1134" w:type="dxa"/>
                  <w:shd w:val="clear" w:color="auto" w:fill="D9D9D9"/>
                </w:tcPr>
                <w:p w14:paraId="7D0A3161" w14:textId="77777777" w:rsidR="009B3F94" w:rsidRPr="00AC725B" w:rsidRDefault="009B3F94" w:rsidP="009B3F94">
                  <w:pPr>
                    <w:keepNext/>
                    <w:keepLines/>
                    <w:spacing w:after="0"/>
                    <w:jc w:val="center"/>
                    <w:rPr>
                      <w:rFonts w:ascii="Arial" w:eastAsia="宋体" w:hAnsi="Arial"/>
                      <w:sz w:val="18"/>
                      <w:lang w:eastAsia="zh-CN"/>
                    </w:rPr>
                  </w:pPr>
                </w:p>
              </w:tc>
              <w:tc>
                <w:tcPr>
                  <w:tcW w:w="2122" w:type="dxa"/>
                  <w:shd w:val="clear" w:color="auto" w:fill="auto"/>
                </w:tcPr>
                <w:p w14:paraId="0B15613C" w14:textId="77777777" w:rsidR="009B3F94" w:rsidRPr="00AC725B" w:rsidRDefault="009B3F94" w:rsidP="009B3F94">
                  <w:pPr>
                    <w:keepNext/>
                    <w:keepLines/>
                    <w:spacing w:after="0"/>
                    <w:jc w:val="center"/>
                    <w:rPr>
                      <w:rFonts w:ascii="Arial" w:eastAsia="宋体" w:hAnsi="Arial"/>
                      <w:sz w:val="18"/>
                      <w:lang w:eastAsia="zh-CN"/>
                    </w:rPr>
                  </w:pPr>
                </w:p>
              </w:tc>
              <w:tc>
                <w:tcPr>
                  <w:tcW w:w="850" w:type="dxa"/>
                  <w:shd w:val="clear" w:color="auto" w:fill="D9D9D9"/>
                  <w:vAlign w:val="center"/>
                </w:tcPr>
                <w:p w14:paraId="4E3FEC2D"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93</w:t>
                  </w:r>
                </w:p>
              </w:tc>
              <w:tc>
                <w:tcPr>
                  <w:tcW w:w="2693" w:type="dxa"/>
                  <w:vAlign w:val="center"/>
                </w:tcPr>
                <w:p w14:paraId="055448BA" w14:textId="77777777" w:rsidR="009B3F94" w:rsidRPr="00AA681A" w:rsidRDefault="009B3F94" w:rsidP="009B3F94">
                  <w:pPr>
                    <w:keepNext/>
                    <w:keepLines/>
                    <w:spacing w:after="0"/>
                    <w:jc w:val="center"/>
                    <w:rPr>
                      <w:rFonts w:ascii="Arial" w:eastAsia="宋体" w:hAnsi="Arial"/>
                      <w:strike/>
                      <w:color w:val="FF0000"/>
                      <w:sz w:val="18"/>
                    </w:rPr>
                  </w:pPr>
                  <w:r w:rsidRPr="00AA681A">
                    <w:rPr>
                      <w:rFonts w:ascii="Arial" w:eastAsia="宋体" w:hAnsi="Arial"/>
                      <w:strike/>
                      <w:color w:val="FF0000"/>
                      <w:sz w:val="18"/>
                    </w:rPr>
                    <w:t>2 layers: TPMI=16 in Table 6.3.1.5-30 of [4, TS 38.211]</w:t>
                  </w:r>
                </w:p>
                <w:p w14:paraId="0D76BAE6" w14:textId="77777777" w:rsidR="009B3F94" w:rsidRPr="00AC725B" w:rsidRDefault="009B3F94" w:rsidP="009B3F94">
                  <w:pPr>
                    <w:keepNext/>
                    <w:keepLines/>
                    <w:spacing w:after="0"/>
                    <w:jc w:val="center"/>
                    <w:rPr>
                      <w:rFonts w:ascii="Arial" w:eastAsia="宋体" w:hAnsi="Arial"/>
                      <w:sz w:val="18"/>
                      <w:lang w:eastAsia="zh-CN"/>
                    </w:rPr>
                  </w:pPr>
                  <w:r>
                    <w:rPr>
                      <w:rFonts w:ascii="Arial" w:eastAsia="宋体" w:hAnsi="Arial"/>
                      <w:color w:val="FF0000"/>
                      <w:sz w:val="18"/>
                      <w:lang w:eastAsia="zh-CN"/>
                    </w:rPr>
                    <w:t>2 layers:</w:t>
                  </w:r>
                  <w:bookmarkStart w:id="8" w:name="OLE_LINK4"/>
                  <w:r>
                    <w:rPr>
                      <w:rFonts w:ascii="Arial" w:eastAsia="宋体" w:hAnsi="Arial"/>
                      <w:color w:val="FF0000"/>
                      <w:sz w:val="18"/>
                      <w:lang w:eastAsia="zh-CN"/>
                    </w:rPr>
                    <w:t xml:space="preserve"> </w:t>
                  </w:r>
                  <w:r>
                    <w:rPr>
                      <w:rFonts w:ascii="Arial" w:eastAsia="宋体" w:hAnsi="Arial" w:hint="eastAsia"/>
                      <w:color w:val="FF0000"/>
                      <w:sz w:val="18"/>
                      <w:lang w:eastAsia="zh-CN"/>
                    </w:rPr>
                    <w:t>T</w:t>
                  </w:r>
                  <w:r>
                    <w:rPr>
                      <w:rFonts w:ascii="Arial" w:eastAsia="宋体" w:hAnsi="Arial"/>
                      <w:color w:val="FF0000"/>
                      <w:sz w:val="18"/>
                      <w:lang w:eastAsia="zh-CN"/>
                    </w:rPr>
                    <w:t>PMI=256</w:t>
                  </w:r>
                  <w:bookmarkEnd w:id="8"/>
                </w:p>
              </w:tc>
            </w:tr>
            <w:tr w:rsidR="009B3F94" w:rsidRPr="00AC725B" w14:paraId="18045FE5" w14:textId="77777777" w:rsidTr="006E5951">
              <w:trPr>
                <w:jc w:val="center"/>
              </w:trPr>
              <w:tc>
                <w:tcPr>
                  <w:tcW w:w="1134" w:type="dxa"/>
                  <w:shd w:val="clear" w:color="auto" w:fill="D9D9D9"/>
                </w:tcPr>
                <w:p w14:paraId="7D8C7183" w14:textId="77777777" w:rsidR="009B3F94" w:rsidRPr="00AC725B" w:rsidRDefault="009B3F94" w:rsidP="009B3F94">
                  <w:pPr>
                    <w:keepNext/>
                    <w:keepLines/>
                    <w:spacing w:after="0"/>
                    <w:jc w:val="center"/>
                    <w:rPr>
                      <w:rFonts w:ascii="Arial" w:eastAsia="宋体" w:hAnsi="Arial"/>
                      <w:sz w:val="18"/>
                      <w:lang w:eastAsia="zh-CN"/>
                    </w:rPr>
                  </w:pPr>
                </w:p>
              </w:tc>
              <w:tc>
                <w:tcPr>
                  <w:tcW w:w="2122" w:type="dxa"/>
                  <w:shd w:val="clear" w:color="auto" w:fill="auto"/>
                </w:tcPr>
                <w:p w14:paraId="0FEBA26F" w14:textId="77777777" w:rsidR="009B3F94" w:rsidRPr="00AC725B" w:rsidRDefault="009B3F94" w:rsidP="009B3F94">
                  <w:pPr>
                    <w:keepNext/>
                    <w:keepLines/>
                    <w:spacing w:after="0"/>
                    <w:jc w:val="center"/>
                    <w:rPr>
                      <w:rFonts w:ascii="Arial" w:eastAsia="宋体" w:hAnsi="Arial"/>
                      <w:sz w:val="18"/>
                      <w:lang w:eastAsia="zh-CN"/>
                    </w:rPr>
                  </w:pPr>
                </w:p>
              </w:tc>
              <w:tc>
                <w:tcPr>
                  <w:tcW w:w="850" w:type="dxa"/>
                  <w:shd w:val="clear" w:color="auto" w:fill="D9D9D9"/>
                  <w:vAlign w:val="center"/>
                </w:tcPr>
                <w:p w14:paraId="5DC328E8"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94</w:t>
                  </w:r>
                </w:p>
              </w:tc>
              <w:tc>
                <w:tcPr>
                  <w:tcW w:w="2693" w:type="dxa"/>
                  <w:vAlign w:val="center"/>
                </w:tcPr>
                <w:p w14:paraId="2305290B"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 xml:space="preserve">3 layers: </w:t>
                  </w:r>
                  <w:r>
                    <w:rPr>
                      <w:rFonts w:ascii="Arial" w:eastAsia="宋体" w:hAnsi="Arial" w:hint="eastAsia"/>
                      <w:color w:val="FF0000"/>
                      <w:sz w:val="18"/>
                      <w:lang w:eastAsia="zh-CN"/>
                    </w:rPr>
                    <w:t>T</w:t>
                  </w:r>
                  <w:r>
                    <w:rPr>
                      <w:rFonts w:ascii="Arial" w:eastAsia="宋体" w:hAnsi="Arial"/>
                      <w:color w:val="FF0000"/>
                      <w:sz w:val="18"/>
                      <w:lang w:eastAsia="zh-CN"/>
                    </w:rPr>
                    <w:t>PMI=257</w:t>
                  </w:r>
                </w:p>
              </w:tc>
            </w:tr>
            <w:tr w:rsidR="009B3F94" w:rsidRPr="00AC725B" w14:paraId="76DA810E" w14:textId="77777777" w:rsidTr="006E5951">
              <w:trPr>
                <w:jc w:val="center"/>
              </w:trPr>
              <w:tc>
                <w:tcPr>
                  <w:tcW w:w="1134" w:type="dxa"/>
                  <w:shd w:val="clear" w:color="auto" w:fill="D9D9D9"/>
                </w:tcPr>
                <w:p w14:paraId="7ADF7FF2" w14:textId="77777777" w:rsidR="009B3F94" w:rsidRPr="00AC725B" w:rsidRDefault="009B3F94" w:rsidP="009B3F94">
                  <w:pPr>
                    <w:keepNext/>
                    <w:keepLines/>
                    <w:spacing w:after="0"/>
                    <w:jc w:val="center"/>
                    <w:rPr>
                      <w:rFonts w:ascii="Arial" w:eastAsia="宋体" w:hAnsi="Arial"/>
                      <w:sz w:val="18"/>
                      <w:lang w:eastAsia="zh-CN"/>
                    </w:rPr>
                  </w:pPr>
                </w:p>
              </w:tc>
              <w:tc>
                <w:tcPr>
                  <w:tcW w:w="2122" w:type="dxa"/>
                  <w:shd w:val="clear" w:color="auto" w:fill="auto"/>
                </w:tcPr>
                <w:p w14:paraId="6B3C6A1C" w14:textId="77777777" w:rsidR="009B3F94" w:rsidRPr="00AC725B" w:rsidRDefault="009B3F94" w:rsidP="009B3F94">
                  <w:pPr>
                    <w:keepNext/>
                    <w:keepLines/>
                    <w:spacing w:after="0"/>
                    <w:jc w:val="center"/>
                    <w:rPr>
                      <w:rFonts w:ascii="Arial" w:eastAsia="宋体" w:hAnsi="Arial"/>
                      <w:sz w:val="18"/>
                      <w:lang w:eastAsia="zh-CN"/>
                    </w:rPr>
                  </w:pPr>
                </w:p>
              </w:tc>
              <w:tc>
                <w:tcPr>
                  <w:tcW w:w="850" w:type="dxa"/>
                  <w:shd w:val="clear" w:color="auto" w:fill="D9D9D9"/>
                  <w:vAlign w:val="center"/>
                </w:tcPr>
                <w:p w14:paraId="07BFB67A"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95-127</w:t>
                  </w:r>
                </w:p>
              </w:tc>
              <w:tc>
                <w:tcPr>
                  <w:tcW w:w="2693" w:type="dxa"/>
                  <w:vAlign w:val="center"/>
                </w:tcPr>
                <w:p w14:paraId="60C81500" w14:textId="77777777" w:rsidR="009B3F94" w:rsidRPr="00AC725B" w:rsidRDefault="009B3F94" w:rsidP="009B3F94">
                  <w:pPr>
                    <w:keepNext/>
                    <w:keepLines/>
                    <w:spacing w:after="0"/>
                    <w:jc w:val="center"/>
                    <w:rPr>
                      <w:rFonts w:ascii="Arial" w:eastAsia="宋体" w:hAnsi="Arial"/>
                      <w:sz w:val="18"/>
                      <w:lang w:eastAsia="zh-CN"/>
                    </w:rPr>
                  </w:pPr>
                  <w:r w:rsidRPr="00AC725B">
                    <w:rPr>
                      <w:rFonts w:ascii="Arial" w:eastAsia="宋体" w:hAnsi="Arial"/>
                      <w:sz w:val="18"/>
                      <w:lang w:eastAsia="zh-CN"/>
                    </w:rPr>
                    <w:t>reserved</w:t>
                  </w:r>
                </w:p>
              </w:tc>
            </w:tr>
          </w:tbl>
          <w:p w14:paraId="3795F10B" w14:textId="77777777" w:rsidR="009B3F94" w:rsidRDefault="009B3F94" w:rsidP="009B3F94">
            <w:pPr>
              <w:rPr>
                <w:lang w:eastAsia="zh-CN"/>
              </w:rPr>
            </w:pPr>
          </w:p>
          <w:p w14:paraId="0E4D0FB0" w14:textId="77777777" w:rsidR="009B3F94" w:rsidRPr="007873B1" w:rsidRDefault="009B3F94" w:rsidP="009B3F94">
            <w:pPr>
              <w:pStyle w:val="TH"/>
            </w:pPr>
            <w:r w:rsidRPr="007873B1">
              <w:lastRenderedPageBreak/>
              <w:t xml:space="preserve">Table </w:t>
            </w:r>
            <w:r w:rsidRPr="007873B1">
              <w:rPr>
                <w:rFonts w:hint="eastAsia"/>
                <w:lang w:eastAsia="zh-CN"/>
              </w:rPr>
              <w:t>7.3.1.1.2</w:t>
            </w:r>
            <w:r w:rsidRPr="007873B1">
              <w:t>-</w:t>
            </w:r>
            <w:r w:rsidRPr="007873B1">
              <w:rPr>
                <w:lang w:eastAsia="zh-CN"/>
              </w:rPr>
              <w:t>5N</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 </w:t>
            </w:r>
            <w:r w:rsidRPr="007873B1">
              <w:rPr>
                <w:i/>
                <w:lang w:eastAsia="zh-CN"/>
              </w:rPr>
              <w:t>maxRank</w:t>
            </w:r>
            <w:r w:rsidRPr="007873B1">
              <w:rPr>
                <w:lang w:eastAsia="zh-CN"/>
              </w:rPr>
              <w:t>=1 if transform is disabled</w:t>
            </w:r>
            <w:r w:rsidRPr="007873B1">
              <w:rPr>
                <w:iCs/>
                <w:lang w:eastAsia="zh-CN"/>
              </w:rPr>
              <w:t xml:space="preserve">, </w:t>
            </w:r>
            <w:r w:rsidRPr="007873B1">
              <w:rPr>
                <w:i/>
                <w:lang w:eastAsia="zh-CN"/>
              </w:rPr>
              <w:t xml:space="preserve">CodebookType=Codebook4, </w:t>
            </w:r>
            <w:r w:rsidRPr="007873B1">
              <w:t xml:space="preserve">and </w:t>
            </w:r>
            <w:r w:rsidRPr="007873B1">
              <w:rPr>
                <w:i/>
              </w:rPr>
              <w:t>ul-FullPowerTransmission</w:t>
            </w:r>
            <w:r w:rsidRPr="007873B1">
              <w:t xml:space="preserve"> configured to </w:t>
            </w:r>
            <w:r w:rsidRPr="007873B1">
              <w:rPr>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9B3F94" w:rsidRPr="007873B1" w14:paraId="696B937C" w14:textId="77777777" w:rsidTr="006E5951">
              <w:trPr>
                <w:trHeight w:val="424"/>
                <w:jc w:val="center"/>
              </w:trPr>
              <w:tc>
                <w:tcPr>
                  <w:tcW w:w="867" w:type="dxa"/>
                  <w:shd w:val="clear" w:color="auto" w:fill="D9D9D9"/>
                  <w:vAlign w:val="center"/>
                </w:tcPr>
                <w:p w14:paraId="3D5F7A80" w14:textId="77777777" w:rsidR="009B3F94" w:rsidRPr="007873B1" w:rsidRDefault="009B3F94" w:rsidP="009B3F94">
                  <w:pPr>
                    <w:keepNext/>
                    <w:keepLines/>
                    <w:spacing w:after="0"/>
                    <w:jc w:val="center"/>
                    <w:rPr>
                      <w:rFonts w:ascii="Arial" w:hAnsi="Arial"/>
                      <w:sz w:val="18"/>
                      <w:szCs w:val="18"/>
                      <w:lang w:eastAsia="zh-CN"/>
                    </w:rPr>
                  </w:pPr>
                  <w:r w:rsidRPr="007873B1">
                    <w:rPr>
                      <w:rFonts w:ascii="Arial" w:hAnsi="Arial"/>
                      <w:sz w:val="18"/>
                      <w:szCs w:val="18"/>
                      <w:lang w:eastAsia="zh-CN"/>
                    </w:rPr>
                    <w:t>Bit field mapped to index</w:t>
                  </w:r>
                </w:p>
              </w:tc>
              <w:tc>
                <w:tcPr>
                  <w:tcW w:w="2728" w:type="dxa"/>
                  <w:shd w:val="clear" w:color="auto" w:fill="D9D9D9"/>
                  <w:vAlign w:val="center"/>
                </w:tcPr>
                <w:p w14:paraId="12EB56BF" w14:textId="77777777" w:rsidR="009B3F94" w:rsidRPr="007873B1" w:rsidRDefault="009B3F94" w:rsidP="009B3F94">
                  <w:pPr>
                    <w:keepNext/>
                    <w:keepLines/>
                    <w:spacing w:after="0"/>
                    <w:jc w:val="center"/>
                    <w:rPr>
                      <w:rFonts w:ascii="Arial" w:hAnsi="Arial"/>
                      <w:sz w:val="18"/>
                      <w:szCs w:val="18"/>
                      <w:lang w:eastAsia="zh-CN"/>
                    </w:rPr>
                  </w:pPr>
                  <w:r w:rsidRPr="007873B1">
                    <w:rPr>
                      <w:rFonts w:ascii="Arial" w:hAnsi="Arial"/>
                      <w:sz w:val="18"/>
                      <w:szCs w:val="18"/>
                    </w:rPr>
                    <w:t>Precoding information and number of layers</w:t>
                  </w:r>
                </w:p>
              </w:tc>
            </w:tr>
            <w:tr w:rsidR="009B3F94" w:rsidRPr="007873B1" w14:paraId="2409AF04" w14:textId="77777777" w:rsidTr="006E5951">
              <w:trPr>
                <w:jc w:val="center"/>
              </w:trPr>
              <w:tc>
                <w:tcPr>
                  <w:tcW w:w="867" w:type="dxa"/>
                  <w:shd w:val="clear" w:color="auto" w:fill="D9D9D9"/>
                </w:tcPr>
                <w:p w14:paraId="5F05DB6E"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0</w:t>
                  </w:r>
                </w:p>
              </w:tc>
              <w:tc>
                <w:tcPr>
                  <w:tcW w:w="2728" w:type="dxa"/>
                  <w:shd w:val="clear" w:color="auto" w:fill="auto"/>
                </w:tcPr>
                <w:p w14:paraId="7EBFED90"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TPMI=0</w:t>
                  </w:r>
                </w:p>
              </w:tc>
            </w:tr>
            <w:tr w:rsidR="009B3F94" w:rsidRPr="007873B1" w14:paraId="7DF56D1F" w14:textId="77777777" w:rsidTr="006E5951">
              <w:trPr>
                <w:jc w:val="center"/>
              </w:trPr>
              <w:tc>
                <w:tcPr>
                  <w:tcW w:w="867" w:type="dxa"/>
                  <w:shd w:val="clear" w:color="auto" w:fill="D9D9D9"/>
                </w:tcPr>
                <w:p w14:paraId="228BF01E"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2728" w:type="dxa"/>
                  <w:shd w:val="clear" w:color="auto" w:fill="auto"/>
                </w:tcPr>
                <w:p w14:paraId="6D876332"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r>
            <w:tr w:rsidR="009B3F94" w:rsidRPr="007873B1" w14:paraId="37A2C9E5" w14:textId="77777777" w:rsidTr="006E5951">
              <w:trPr>
                <w:jc w:val="center"/>
              </w:trPr>
              <w:tc>
                <w:tcPr>
                  <w:tcW w:w="867" w:type="dxa"/>
                  <w:shd w:val="clear" w:color="auto" w:fill="D9D9D9"/>
                </w:tcPr>
                <w:p w14:paraId="4B68371F"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7</w:t>
                  </w:r>
                </w:p>
              </w:tc>
              <w:tc>
                <w:tcPr>
                  <w:tcW w:w="2728" w:type="dxa"/>
                  <w:shd w:val="clear" w:color="auto" w:fill="auto"/>
                </w:tcPr>
                <w:p w14:paraId="781779A6"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TPMI=7</w:t>
                  </w:r>
                </w:p>
              </w:tc>
            </w:tr>
            <w:tr w:rsidR="009B3F94" w:rsidRPr="007873B1" w14:paraId="2E0F4561" w14:textId="77777777" w:rsidTr="006E5951">
              <w:trPr>
                <w:jc w:val="center"/>
              </w:trPr>
              <w:tc>
                <w:tcPr>
                  <w:tcW w:w="867" w:type="dxa"/>
                  <w:shd w:val="clear" w:color="auto" w:fill="D9D9D9"/>
                </w:tcPr>
                <w:p w14:paraId="7B2821F1"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8</w:t>
                  </w:r>
                </w:p>
              </w:tc>
              <w:tc>
                <w:tcPr>
                  <w:tcW w:w="2728" w:type="dxa"/>
                  <w:shd w:val="clear" w:color="auto" w:fill="auto"/>
                  <w:vAlign w:val="center"/>
                </w:tcPr>
                <w:p w14:paraId="4DAB0CE4" w14:textId="77777777" w:rsidR="009B3F94" w:rsidRPr="001E0AE4" w:rsidRDefault="009B3F94" w:rsidP="009B3F94">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361A67DC" w14:textId="77777777" w:rsidR="009B3F94" w:rsidRPr="007873B1" w:rsidRDefault="009B3F94" w:rsidP="009B3F94">
                  <w:pPr>
                    <w:keepNext/>
                    <w:keepLines/>
                    <w:spacing w:after="0"/>
                    <w:jc w:val="center"/>
                    <w:rPr>
                      <w:rFonts w:ascii="Arial" w:hAnsi="Arial"/>
                      <w:sz w:val="18"/>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PMI=255</w:t>
                  </w:r>
                </w:p>
              </w:tc>
            </w:tr>
            <w:tr w:rsidR="009B3F94" w:rsidRPr="007873B1" w14:paraId="57F2CABA" w14:textId="77777777" w:rsidTr="006E5951">
              <w:trPr>
                <w:jc w:val="center"/>
              </w:trPr>
              <w:tc>
                <w:tcPr>
                  <w:tcW w:w="867" w:type="dxa"/>
                  <w:shd w:val="clear" w:color="auto" w:fill="D9D9D9"/>
                </w:tcPr>
                <w:p w14:paraId="1AE567A4"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9-15</w:t>
                  </w:r>
                </w:p>
              </w:tc>
              <w:tc>
                <w:tcPr>
                  <w:tcW w:w="2728" w:type="dxa"/>
                  <w:shd w:val="clear" w:color="auto" w:fill="auto"/>
                </w:tcPr>
                <w:p w14:paraId="6DC5CA67" w14:textId="77777777" w:rsidR="009B3F94" w:rsidRPr="007873B1" w:rsidRDefault="009B3F94" w:rsidP="009B3F94">
                  <w:pPr>
                    <w:keepNext/>
                    <w:keepLines/>
                    <w:spacing w:after="0"/>
                    <w:jc w:val="center"/>
                    <w:rPr>
                      <w:rFonts w:ascii="Arial" w:hAnsi="Arial"/>
                      <w:sz w:val="18"/>
                    </w:rPr>
                  </w:pPr>
                  <w:r w:rsidRPr="007873B1">
                    <w:rPr>
                      <w:rFonts w:ascii="Arial" w:hAnsi="Arial"/>
                      <w:sz w:val="18"/>
                    </w:rPr>
                    <w:t>reserved</w:t>
                  </w:r>
                </w:p>
              </w:tc>
            </w:tr>
          </w:tbl>
          <w:p w14:paraId="18581E69" w14:textId="77777777" w:rsidR="009B3F94" w:rsidRPr="007873B1" w:rsidRDefault="009B3F94" w:rsidP="009B3F94">
            <w:pPr>
              <w:rPr>
                <w:lang w:eastAsia="zh-CN"/>
              </w:rPr>
            </w:pPr>
          </w:p>
          <w:p w14:paraId="079357A6" w14:textId="77777777" w:rsidR="009B3F94" w:rsidRPr="007873B1" w:rsidRDefault="009B3F94" w:rsidP="009B3F94">
            <w:pPr>
              <w:pStyle w:val="TH"/>
              <w:rPr>
                <w:i/>
                <w:iCs/>
              </w:rPr>
            </w:pPr>
            <w:r w:rsidRPr="007873B1">
              <w:t xml:space="preserve">Table </w:t>
            </w:r>
            <w:r w:rsidRPr="007873B1">
              <w:rPr>
                <w:rFonts w:hint="eastAsia"/>
                <w:lang w:eastAsia="zh-CN"/>
              </w:rPr>
              <w:t>7.3.1.1.2</w:t>
            </w:r>
            <w:r w:rsidRPr="007873B1">
              <w:t>-</w:t>
            </w:r>
            <w:r w:rsidRPr="007873B1">
              <w:rPr>
                <w:lang w:eastAsia="zh-CN"/>
              </w:rPr>
              <w:t>5O</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if transform precoder is disabled, </w:t>
            </w:r>
            <w:r w:rsidRPr="007873B1">
              <w:rPr>
                <w:i/>
                <w:iCs/>
                <w:lang w:eastAsia="zh-CN"/>
              </w:rPr>
              <w:t xml:space="preserve">CodebookType=Codebook2, </w:t>
            </w:r>
            <w:r w:rsidRPr="007873B1">
              <w:t xml:space="preserve">and </w:t>
            </w:r>
            <w:r w:rsidRPr="007873B1">
              <w:rPr>
                <w:i/>
              </w:rPr>
              <w:t>ul-FullPowerTransmission</w:t>
            </w:r>
            <w:r w:rsidRPr="007873B1">
              <w:t xml:space="preserve"> configured to </w:t>
            </w:r>
            <w:r w:rsidRPr="007873B1">
              <w:rPr>
                <w:i/>
              </w:rPr>
              <w:t>fullpowerMode1</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814"/>
            </w:tblGrid>
            <w:tr w:rsidR="009B3F94" w:rsidRPr="007873B1" w14:paraId="760B952D" w14:textId="77777777" w:rsidTr="006E5951">
              <w:trPr>
                <w:trHeight w:val="424"/>
                <w:jc w:val="center"/>
              </w:trPr>
              <w:tc>
                <w:tcPr>
                  <w:tcW w:w="867" w:type="dxa"/>
                  <w:shd w:val="clear" w:color="auto" w:fill="D9D9D9"/>
                  <w:vAlign w:val="center"/>
                </w:tcPr>
                <w:p w14:paraId="3A9622F1"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Bit field mapped to index</w:t>
                  </w:r>
                </w:p>
              </w:tc>
              <w:tc>
                <w:tcPr>
                  <w:tcW w:w="2814" w:type="dxa"/>
                  <w:shd w:val="clear" w:color="auto" w:fill="D9D9D9"/>
                  <w:vAlign w:val="center"/>
                </w:tcPr>
                <w:p w14:paraId="2CC754C3"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szCs w:val="18"/>
                    </w:rPr>
                    <w:t>Precoding information and number of layers</w:t>
                  </w:r>
                </w:p>
              </w:tc>
            </w:tr>
            <w:tr w:rsidR="009B3F94" w:rsidRPr="007873B1" w14:paraId="499898AF" w14:textId="77777777" w:rsidTr="006E5951">
              <w:trPr>
                <w:jc w:val="center"/>
              </w:trPr>
              <w:tc>
                <w:tcPr>
                  <w:tcW w:w="867" w:type="dxa"/>
                  <w:shd w:val="clear" w:color="auto" w:fill="D9D9D9"/>
                </w:tcPr>
                <w:p w14:paraId="3566E578"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0</w:t>
                  </w:r>
                </w:p>
              </w:tc>
              <w:tc>
                <w:tcPr>
                  <w:tcW w:w="2814" w:type="dxa"/>
                  <w:shd w:val="clear" w:color="auto" w:fill="auto"/>
                </w:tcPr>
                <w:p w14:paraId="477E0BD4"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TPMI=0</w:t>
                  </w:r>
                </w:p>
              </w:tc>
            </w:tr>
            <w:tr w:rsidR="009B3F94" w:rsidRPr="007873B1" w14:paraId="7D6ACAE2" w14:textId="77777777" w:rsidTr="006E5951">
              <w:trPr>
                <w:jc w:val="center"/>
              </w:trPr>
              <w:tc>
                <w:tcPr>
                  <w:tcW w:w="867" w:type="dxa"/>
                  <w:shd w:val="clear" w:color="auto" w:fill="D9D9D9"/>
                </w:tcPr>
                <w:p w14:paraId="7E265527"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2814" w:type="dxa"/>
                  <w:shd w:val="clear" w:color="auto" w:fill="auto"/>
                </w:tcPr>
                <w:p w14:paraId="1F9DA25F"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r>
            <w:tr w:rsidR="009B3F94" w:rsidRPr="007873B1" w14:paraId="363157B8" w14:textId="77777777" w:rsidTr="006E5951">
              <w:trPr>
                <w:jc w:val="center"/>
              </w:trPr>
              <w:tc>
                <w:tcPr>
                  <w:tcW w:w="867" w:type="dxa"/>
                  <w:shd w:val="clear" w:color="auto" w:fill="D9D9D9"/>
                </w:tcPr>
                <w:p w14:paraId="04F63F09"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31</w:t>
                  </w:r>
                </w:p>
              </w:tc>
              <w:tc>
                <w:tcPr>
                  <w:tcW w:w="2814" w:type="dxa"/>
                  <w:shd w:val="clear" w:color="auto" w:fill="auto"/>
                </w:tcPr>
                <w:p w14:paraId="75DCE45A"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TPMI=31</w:t>
                  </w:r>
                </w:p>
              </w:tc>
            </w:tr>
            <w:tr w:rsidR="009B3F94" w:rsidRPr="007873B1" w14:paraId="37A91375" w14:textId="77777777" w:rsidTr="006E5951">
              <w:trPr>
                <w:jc w:val="center"/>
              </w:trPr>
              <w:tc>
                <w:tcPr>
                  <w:tcW w:w="867" w:type="dxa"/>
                  <w:shd w:val="clear" w:color="auto" w:fill="D9D9D9"/>
                </w:tcPr>
                <w:p w14:paraId="1DFEED9C"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32</w:t>
                  </w:r>
                </w:p>
              </w:tc>
              <w:tc>
                <w:tcPr>
                  <w:tcW w:w="2814" w:type="dxa"/>
                  <w:shd w:val="clear" w:color="auto" w:fill="auto"/>
                  <w:vAlign w:val="center"/>
                </w:tcPr>
                <w:p w14:paraId="57EE4340" w14:textId="77777777" w:rsidR="009B3F94" w:rsidRPr="001E0AE4" w:rsidRDefault="009B3F94" w:rsidP="009B3F94">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6A96D653" w14:textId="77777777" w:rsidR="009B3F94" w:rsidRPr="007873B1" w:rsidRDefault="009B3F94" w:rsidP="009B3F94">
                  <w:pPr>
                    <w:keepNext/>
                    <w:keepLines/>
                    <w:spacing w:after="0"/>
                    <w:jc w:val="center"/>
                    <w:rPr>
                      <w:rFonts w:ascii="Arial" w:hAnsi="Arial"/>
                      <w:sz w:val="18"/>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PMI=32</w:t>
                  </w:r>
                </w:p>
              </w:tc>
            </w:tr>
            <w:tr w:rsidR="009B3F94" w:rsidRPr="007873B1" w14:paraId="71AEC2BB" w14:textId="77777777" w:rsidTr="006E5951">
              <w:trPr>
                <w:jc w:val="center"/>
              </w:trPr>
              <w:tc>
                <w:tcPr>
                  <w:tcW w:w="867" w:type="dxa"/>
                  <w:shd w:val="clear" w:color="auto" w:fill="D9D9D9"/>
                </w:tcPr>
                <w:p w14:paraId="6C5C3928"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33-63</w:t>
                  </w:r>
                </w:p>
              </w:tc>
              <w:tc>
                <w:tcPr>
                  <w:tcW w:w="2814" w:type="dxa"/>
                  <w:shd w:val="clear" w:color="auto" w:fill="auto"/>
                </w:tcPr>
                <w:p w14:paraId="2909A294"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reserved</w:t>
                  </w:r>
                </w:p>
              </w:tc>
            </w:tr>
          </w:tbl>
          <w:p w14:paraId="58717E43" w14:textId="77777777" w:rsidR="009B3F94" w:rsidRPr="007873B1" w:rsidRDefault="009B3F94" w:rsidP="009B3F94"/>
          <w:p w14:paraId="1505B3C6" w14:textId="77777777" w:rsidR="009B3F94" w:rsidRPr="007873B1" w:rsidRDefault="009B3F94" w:rsidP="009B3F94">
            <w:pPr>
              <w:pStyle w:val="TH"/>
              <w:rPr>
                <w:i/>
                <w:iCs/>
              </w:rPr>
            </w:pPr>
            <w:r w:rsidRPr="007873B1">
              <w:t xml:space="preserve">Table </w:t>
            </w:r>
            <w:r w:rsidRPr="007873B1">
              <w:rPr>
                <w:rFonts w:hint="eastAsia"/>
                <w:lang w:eastAsia="zh-CN"/>
              </w:rPr>
              <w:t>7.3.1.1.2</w:t>
            </w:r>
            <w:r w:rsidRPr="007873B1">
              <w:t>-</w:t>
            </w:r>
            <w:r w:rsidRPr="007873B1">
              <w:rPr>
                <w:lang w:eastAsia="zh-CN"/>
              </w:rPr>
              <w:t>5P</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2, 3 or 4 if transform precoder is disabled, </w:t>
            </w:r>
            <w:r w:rsidRPr="007873B1">
              <w:rPr>
                <w:i/>
                <w:iCs/>
                <w:lang w:eastAsia="zh-CN"/>
              </w:rPr>
              <w:t xml:space="preserve">CodebookType=Codebook3, </w:t>
            </w:r>
            <w:r w:rsidRPr="007873B1">
              <w:t xml:space="preserve">and </w:t>
            </w:r>
            <w:r w:rsidRPr="007873B1">
              <w:rPr>
                <w:i/>
              </w:rPr>
              <w:t>ul-FullPowerTransmission</w:t>
            </w:r>
            <w:r w:rsidRPr="007873B1">
              <w:t xml:space="preserve"> is</w:t>
            </w:r>
            <w:r w:rsidRPr="007873B1">
              <w:rPr>
                <w:rFonts w:hint="eastAsia"/>
              </w:rPr>
              <w:t xml:space="preserve"> </w:t>
            </w:r>
            <w:r w:rsidRPr="007873B1">
              <w:t xml:space="preserve">configured to </w:t>
            </w:r>
            <w:r w:rsidRPr="007873B1">
              <w:rPr>
                <w:i/>
              </w:rPr>
              <w:t>fullpowerMode1</w:t>
            </w:r>
            <w:r w:rsidRPr="007873B1">
              <w:t xml:space="preserve"> </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962"/>
              <w:gridCol w:w="1002"/>
              <w:gridCol w:w="1913"/>
              <w:gridCol w:w="867"/>
              <w:gridCol w:w="1951"/>
            </w:tblGrid>
            <w:tr w:rsidR="009B3F94" w:rsidRPr="007873B1" w14:paraId="4FC1CB56" w14:textId="77777777" w:rsidTr="006E5951">
              <w:trPr>
                <w:trHeight w:val="424"/>
                <w:jc w:val="center"/>
              </w:trPr>
              <w:tc>
                <w:tcPr>
                  <w:tcW w:w="957" w:type="dxa"/>
                  <w:shd w:val="clear" w:color="auto" w:fill="D9D9D9"/>
                  <w:vAlign w:val="center"/>
                </w:tcPr>
                <w:p w14:paraId="16CE67D5"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Bit field mapped to index</w:t>
                  </w:r>
                </w:p>
              </w:tc>
              <w:tc>
                <w:tcPr>
                  <w:tcW w:w="2020" w:type="dxa"/>
                  <w:shd w:val="clear" w:color="auto" w:fill="D9D9D9"/>
                  <w:vAlign w:val="center"/>
                </w:tcPr>
                <w:p w14:paraId="07721300"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Transform precoder is enabled, or</w:t>
                  </w:r>
                  <w:r w:rsidRPr="007873B1">
                    <w:rPr>
                      <w:rFonts w:ascii="Arial" w:hAnsi="Arial"/>
                      <w:i/>
                      <w:sz w:val="18"/>
                      <w:lang w:eastAsia="zh-CN"/>
                    </w:rPr>
                    <w:t xml:space="preserve"> maxRank </w:t>
                  </w:r>
                  <w:r w:rsidRPr="007873B1">
                    <w:rPr>
                      <w:rFonts w:ascii="Arial" w:hAnsi="Arial"/>
                      <w:sz w:val="18"/>
                      <w:lang w:eastAsia="zh-CN"/>
                    </w:rPr>
                    <w:t>= 1 if transform precoder is disabled</w:t>
                  </w:r>
                </w:p>
              </w:tc>
              <w:tc>
                <w:tcPr>
                  <w:tcW w:w="1010" w:type="dxa"/>
                  <w:shd w:val="clear" w:color="auto" w:fill="D9D9D9"/>
                  <w:vAlign w:val="center"/>
                </w:tcPr>
                <w:p w14:paraId="3E4F9874"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Bit field mapped to index</w:t>
                  </w:r>
                </w:p>
              </w:tc>
              <w:tc>
                <w:tcPr>
                  <w:tcW w:w="1967" w:type="dxa"/>
                  <w:shd w:val="clear" w:color="auto" w:fill="D9D9D9"/>
                  <w:vAlign w:val="center"/>
                </w:tcPr>
                <w:p w14:paraId="0E986F7D"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2</w:t>
                  </w:r>
                </w:p>
              </w:tc>
              <w:tc>
                <w:tcPr>
                  <w:tcW w:w="686" w:type="dxa"/>
                  <w:shd w:val="clear" w:color="auto" w:fill="D9D9D9"/>
                  <w:vAlign w:val="center"/>
                </w:tcPr>
                <w:p w14:paraId="08F9BD9E" w14:textId="77777777" w:rsidR="009B3F94" w:rsidRPr="007873B1" w:rsidRDefault="009B3F94" w:rsidP="009B3F94">
                  <w:pPr>
                    <w:keepNext/>
                    <w:keepLines/>
                    <w:spacing w:after="0"/>
                    <w:jc w:val="center"/>
                    <w:rPr>
                      <w:rFonts w:ascii="Arial" w:hAnsi="Arial"/>
                      <w:i/>
                      <w:sz w:val="18"/>
                      <w:lang w:eastAsia="zh-CN"/>
                    </w:rPr>
                  </w:pPr>
                  <w:r w:rsidRPr="007873B1">
                    <w:rPr>
                      <w:rFonts w:ascii="Arial" w:hAnsi="Arial"/>
                      <w:sz w:val="18"/>
                      <w:lang w:eastAsia="zh-CN"/>
                    </w:rPr>
                    <w:t>Bit field mapped to index</w:t>
                  </w:r>
                </w:p>
              </w:tc>
              <w:tc>
                <w:tcPr>
                  <w:tcW w:w="2007" w:type="dxa"/>
                  <w:shd w:val="clear" w:color="auto" w:fill="D9D9D9"/>
                  <w:vAlign w:val="center"/>
                </w:tcPr>
                <w:p w14:paraId="6FEC1A81" w14:textId="77777777" w:rsidR="009B3F94" w:rsidRPr="007873B1" w:rsidRDefault="009B3F94" w:rsidP="009B3F94">
                  <w:pPr>
                    <w:keepNext/>
                    <w:keepLines/>
                    <w:spacing w:after="0"/>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3</w:t>
                  </w:r>
                </w:p>
              </w:tc>
            </w:tr>
            <w:tr w:rsidR="009B3F94" w:rsidRPr="007873B1" w14:paraId="2C8D919F" w14:textId="77777777" w:rsidTr="006E5951">
              <w:trPr>
                <w:jc w:val="center"/>
              </w:trPr>
              <w:tc>
                <w:tcPr>
                  <w:tcW w:w="957" w:type="dxa"/>
                  <w:shd w:val="clear" w:color="auto" w:fill="D9D9D9"/>
                </w:tcPr>
                <w:p w14:paraId="58A2817A"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0</w:t>
                  </w:r>
                </w:p>
              </w:tc>
              <w:tc>
                <w:tcPr>
                  <w:tcW w:w="2020" w:type="dxa"/>
                  <w:shd w:val="clear" w:color="auto" w:fill="auto"/>
                </w:tcPr>
                <w:p w14:paraId="6D4DF9FD"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TPMI=0</w:t>
                  </w:r>
                </w:p>
              </w:tc>
              <w:tc>
                <w:tcPr>
                  <w:tcW w:w="1010" w:type="dxa"/>
                  <w:shd w:val="clear" w:color="auto" w:fill="D9D9D9"/>
                </w:tcPr>
                <w:p w14:paraId="637C427D" w14:textId="77777777" w:rsidR="009B3F94" w:rsidRPr="007873B1" w:rsidRDefault="009B3F94" w:rsidP="009B3F94">
                  <w:pPr>
                    <w:keepNext/>
                    <w:keepLines/>
                    <w:spacing w:after="0"/>
                    <w:jc w:val="center"/>
                    <w:rPr>
                      <w:rFonts w:ascii="Arial" w:hAnsi="Arial"/>
                      <w:sz w:val="18"/>
                    </w:rPr>
                  </w:pPr>
                  <w:r w:rsidRPr="007873B1">
                    <w:rPr>
                      <w:rFonts w:ascii="Arial" w:hAnsi="Arial"/>
                      <w:sz w:val="18"/>
                    </w:rPr>
                    <w:t>0</w:t>
                  </w:r>
                </w:p>
              </w:tc>
              <w:tc>
                <w:tcPr>
                  <w:tcW w:w="1967" w:type="dxa"/>
                </w:tcPr>
                <w:p w14:paraId="310F9EB0"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TPMI=0</w:t>
                  </w:r>
                </w:p>
              </w:tc>
              <w:tc>
                <w:tcPr>
                  <w:tcW w:w="686" w:type="dxa"/>
                </w:tcPr>
                <w:p w14:paraId="3F47814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0</w:t>
                  </w:r>
                </w:p>
              </w:tc>
              <w:tc>
                <w:tcPr>
                  <w:tcW w:w="2007" w:type="dxa"/>
                </w:tcPr>
                <w:p w14:paraId="35377B9A" w14:textId="77777777" w:rsidR="009B3F94" w:rsidRPr="007873B1" w:rsidRDefault="009B3F94" w:rsidP="009B3F94">
                  <w:pPr>
                    <w:keepNext/>
                    <w:keepLines/>
                    <w:spacing w:after="0"/>
                    <w:jc w:val="center"/>
                    <w:rPr>
                      <w:rFonts w:ascii="Arial" w:hAnsi="Arial"/>
                      <w:sz w:val="18"/>
                    </w:rPr>
                  </w:pPr>
                  <w:r w:rsidRPr="007873B1">
                    <w:rPr>
                      <w:rFonts w:ascii="Arial" w:hAnsi="Arial"/>
                      <w:sz w:val="18"/>
                    </w:rPr>
                    <w:t>1 layer: TPMI=0</w:t>
                  </w:r>
                </w:p>
              </w:tc>
            </w:tr>
            <w:tr w:rsidR="009B3F94" w:rsidRPr="007873B1" w14:paraId="1A534B3A" w14:textId="77777777" w:rsidTr="006E5951">
              <w:trPr>
                <w:jc w:val="center"/>
              </w:trPr>
              <w:tc>
                <w:tcPr>
                  <w:tcW w:w="957" w:type="dxa"/>
                  <w:shd w:val="clear" w:color="auto" w:fill="D9D9D9"/>
                </w:tcPr>
                <w:p w14:paraId="4E184FF6"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2020" w:type="dxa"/>
                  <w:shd w:val="clear" w:color="auto" w:fill="auto"/>
                </w:tcPr>
                <w:p w14:paraId="15C069FC"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1010" w:type="dxa"/>
                  <w:shd w:val="clear" w:color="auto" w:fill="D9D9D9"/>
                </w:tcPr>
                <w:p w14:paraId="11AEA551" w14:textId="77777777" w:rsidR="009B3F94" w:rsidRPr="007873B1" w:rsidRDefault="009B3F94" w:rsidP="009B3F94">
                  <w:pPr>
                    <w:keepNext/>
                    <w:keepLines/>
                    <w:spacing w:after="0"/>
                    <w:jc w:val="center"/>
                    <w:rPr>
                      <w:rFonts w:ascii="Arial" w:hAnsi="Arial"/>
                      <w:sz w:val="18"/>
                    </w:rPr>
                  </w:pPr>
                  <w:r w:rsidRPr="007873B1">
                    <w:rPr>
                      <w:rFonts w:ascii="Arial" w:hAnsi="Arial"/>
                      <w:sz w:val="18"/>
                    </w:rPr>
                    <w:t>…</w:t>
                  </w:r>
                </w:p>
              </w:tc>
              <w:tc>
                <w:tcPr>
                  <w:tcW w:w="1967" w:type="dxa"/>
                </w:tcPr>
                <w:p w14:paraId="7408D3D0"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686" w:type="dxa"/>
                </w:tcPr>
                <w:p w14:paraId="11B2C60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w:t>
                  </w:r>
                </w:p>
              </w:tc>
              <w:tc>
                <w:tcPr>
                  <w:tcW w:w="2007" w:type="dxa"/>
                </w:tcPr>
                <w:p w14:paraId="1263D0F0" w14:textId="77777777" w:rsidR="009B3F94" w:rsidRPr="007873B1" w:rsidRDefault="009B3F94" w:rsidP="009B3F94">
                  <w:pPr>
                    <w:keepNext/>
                    <w:keepLines/>
                    <w:spacing w:after="0"/>
                    <w:jc w:val="center"/>
                    <w:rPr>
                      <w:rFonts w:ascii="Arial" w:hAnsi="Arial"/>
                      <w:sz w:val="18"/>
                    </w:rPr>
                  </w:pPr>
                  <w:r w:rsidRPr="007873B1">
                    <w:rPr>
                      <w:rFonts w:ascii="Arial" w:hAnsi="Arial"/>
                      <w:sz w:val="18"/>
                    </w:rPr>
                    <w:t>…</w:t>
                  </w:r>
                </w:p>
              </w:tc>
            </w:tr>
            <w:tr w:rsidR="009B3F94" w:rsidRPr="007873B1" w14:paraId="0D699B3B" w14:textId="77777777" w:rsidTr="006E5951">
              <w:trPr>
                <w:jc w:val="center"/>
              </w:trPr>
              <w:tc>
                <w:tcPr>
                  <w:tcW w:w="957" w:type="dxa"/>
                  <w:shd w:val="clear" w:color="auto" w:fill="D9D9D9"/>
                </w:tcPr>
                <w:p w14:paraId="0879A0DA"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15</w:t>
                  </w:r>
                </w:p>
              </w:tc>
              <w:tc>
                <w:tcPr>
                  <w:tcW w:w="2020" w:type="dxa"/>
                  <w:shd w:val="clear" w:color="auto" w:fill="auto"/>
                </w:tcPr>
                <w:p w14:paraId="3D1C8830"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TPMI=15</w:t>
                  </w:r>
                </w:p>
              </w:tc>
              <w:tc>
                <w:tcPr>
                  <w:tcW w:w="1010" w:type="dxa"/>
                  <w:shd w:val="clear" w:color="auto" w:fill="D9D9D9"/>
                </w:tcPr>
                <w:p w14:paraId="0AA16DBC"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15</w:t>
                  </w:r>
                </w:p>
              </w:tc>
              <w:tc>
                <w:tcPr>
                  <w:tcW w:w="1967" w:type="dxa"/>
                </w:tcPr>
                <w:p w14:paraId="6DFB8608"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TPMI=15</w:t>
                  </w:r>
                </w:p>
              </w:tc>
              <w:tc>
                <w:tcPr>
                  <w:tcW w:w="686" w:type="dxa"/>
                </w:tcPr>
                <w:p w14:paraId="6551DEB5"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15</w:t>
                  </w:r>
                </w:p>
              </w:tc>
              <w:tc>
                <w:tcPr>
                  <w:tcW w:w="2007" w:type="dxa"/>
                </w:tcPr>
                <w:p w14:paraId="10D9C50F"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 layer: TPMI=15</w:t>
                  </w:r>
                </w:p>
              </w:tc>
            </w:tr>
            <w:tr w:rsidR="009B3F94" w:rsidRPr="007873B1" w14:paraId="0DF6DF9A" w14:textId="77777777" w:rsidTr="006E5951">
              <w:trPr>
                <w:jc w:val="center"/>
              </w:trPr>
              <w:tc>
                <w:tcPr>
                  <w:tcW w:w="957" w:type="dxa"/>
                  <w:shd w:val="clear" w:color="auto" w:fill="D9D9D9"/>
                </w:tcPr>
                <w:p w14:paraId="2774E48D"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16</w:t>
                  </w:r>
                </w:p>
              </w:tc>
              <w:tc>
                <w:tcPr>
                  <w:tcW w:w="2020" w:type="dxa"/>
                  <w:shd w:val="clear" w:color="auto" w:fill="auto"/>
                  <w:vAlign w:val="center"/>
                </w:tcPr>
                <w:p w14:paraId="4A70BEF4" w14:textId="77777777" w:rsidR="009B3F94" w:rsidRPr="001E0AE4" w:rsidRDefault="009B3F94" w:rsidP="009B3F94">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625A664A" w14:textId="77777777" w:rsidR="009B3F94" w:rsidRPr="007873B1" w:rsidRDefault="009B3F94" w:rsidP="009B3F94">
                  <w:pPr>
                    <w:keepNext/>
                    <w:keepLines/>
                    <w:spacing w:after="0"/>
                    <w:jc w:val="center"/>
                    <w:rPr>
                      <w:rFonts w:ascii="Arial"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PMI=16</w:t>
                  </w:r>
                </w:p>
              </w:tc>
              <w:tc>
                <w:tcPr>
                  <w:tcW w:w="1010" w:type="dxa"/>
                  <w:shd w:val="clear" w:color="auto" w:fill="D9D9D9"/>
                </w:tcPr>
                <w:p w14:paraId="411301F2" w14:textId="77777777" w:rsidR="009B3F94" w:rsidRPr="007873B1" w:rsidRDefault="009B3F94" w:rsidP="009B3F94">
                  <w:pPr>
                    <w:keepNext/>
                    <w:keepLines/>
                    <w:spacing w:after="0"/>
                    <w:jc w:val="center"/>
                    <w:rPr>
                      <w:rFonts w:ascii="Arial" w:hAnsi="Arial"/>
                      <w:sz w:val="18"/>
                    </w:rPr>
                  </w:pPr>
                  <w:r w:rsidRPr="007873B1">
                    <w:rPr>
                      <w:rFonts w:ascii="Arial" w:hAnsi="Arial"/>
                      <w:sz w:val="18"/>
                    </w:rPr>
                    <w:t>16</w:t>
                  </w:r>
                </w:p>
              </w:tc>
              <w:tc>
                <w:tcPr>
                  <w:tcW w:w="1967" w:type="dxa"/>
                </w:tcPr>
                <w:p w14:paraId="113E6B52"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2 layers: TPMI=0</w:t>
                  </w:r>
                </w:p>
              </w:tc>
              <w:tc>
                <w:tcPr>
                  <w:tcW w:w="686" w:type="dxa"/>
                </w:tcPr>
                <w:p w14:paraId="22A7EA6E" w14:textId="77777777" w:rsidR="009B3F94" w:rsidRPr="007873B1" w:rsidRDefault="009B3F94" w:rsidP="009B3F94">
                  <w:pPr>
                    <w:keepNext/>
                    <w:keepLines/>
                    <w:spacing w:after="0"/>
                    <w:jc w:val="center"/>
                    <w:rPr>
                      <w:rFonts w:ascii="Arial" w:hAnsi="Arial"/>
                      <w:sz w:val="18"/>
                    </w:rPr>
                  </w:pPr>
                  <w:r w:rsidRPr="007873B1">
                    <w:rPr>
                      <w:rFonts w:ascii="Arial" w:hAnsi="Arial"/>
                      <w:sz w:val="18"/>
                    </w:rPr>
                    <w:t>16</w:t>
                  </w:r>
                </w:p>
              </w:tc>
              <w:tc>
                <w:tcPr>
                  <w:tcW w:w="2007" w:type="dxa"/>
                </w:tcPr>
                <w:p w14:paraId="1ED935EF" w14:textId="77777777" w:rsidR="009B3F94" w:rsidRPr="007873B1" w:rsidRDefault="009B3F94" w:rsidP="009B3F94">
                  <w:pPr>
                    <w:keepNext/>
                    <w:keepLines/>
                    <w:spacing w:after="0"/>
                    <w:jc w:val="center"/>
                    <w:rPr>
                      <w:rFonts w:ascii="Arial" w:hAnsi="Arial"/>
                      <w:sz w:val="18"/>
                    </w:rPr>
                  </w:pPr>
                  <w:r w:rsidRPr="007873B1">
                    <w:rPr>
                      <w:rFonts w:ascii="Arial" w:hAnsi="Arial"/>
                      <w:sz w:val="18"/>
                    </w:rPr>
                    <w:t>2 layers: TPMI=0</w:t>
                  </w:r>
                </w:p>
              </w:tc>
            </w:tr>
            <w:tr w:rsidR="009B3F94" w:rsidRPr="007873B1" w14:paraId="0C1217AE" w14:textId="77777777" w:rsidTr="006E5951">
              <w:trPr>
                <w:jc w:val="center"/>
              </w:trPr>
              <w:tc>
                <w:tcPr>
                  <w:tcW w:w="957" w:type="dxa"/>
                  <w:shd w:val="clear" w:color="auto" w:fill="D9D9D9"/>
                </w:tcPr>
                <w:p w14:paraId="52ECDF40"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17-31</w:t>
                  </w:r>
                </w:p>
              </w:tc>
              <w:tc>
                <w:tcPr>
                  <w:tcW w:w="2020" w:type="dxa"/>
                  <w:shd w:val="clear" w:color="auto" w:fill="auto"/>
                </w:tcPr>
                <w:p w14:paraId="643D7EF4"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reserved</w:t>
                  </w:r>
                </w:p>
              </w:tc>
              <w:tc>
                <w:tcPr>
                  <w:tcW w:w="1010" w:type="dxa"/>
                  <w:shd w:val="clear" w:color="auto" w:fill="D9D9D9"/>
                </w:tcPr>
                <w:p w14:paraId="263C3547"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1967" w:type="dxa"/>
                </w:tcPr>
                <w:p w14:paraId="6ED4A813"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w:t>
                  </w:r>
                </w:p>
              </w:tc>
              <w:tc>
                <w:tcPr>
                  <w:tcW w:w="686" w:type="dxa"/>
                </w:tcPr>
                <w:p w14:paraId="6F40E573" w14:textId="77777777" w:rsidR="009B3F94" w:rsidRPr="007873B1" w:rsidRDefault="009B3F94" w:rsidP="009B3F94">
                  <w:pPr>
                    <w:keepNext/>
                    <w:keepLines/>
                    <w:spacing w:after="0"/>
                    <w:jc w:val="center"/>
                    <w:rPr>
                      <w:rFonts w:ascii="Arial" w:hAnsi="Arial"/>
                      <w:sz w:val="18"/>
                    </w:rPr>
                  </w:pPr>
                  <w:r w:rsidRPr="007873B1">
                    <w:rPr>
                      <w:rFonts w:ascii="Arial" w:hAnsi="Arial"/>
                      <w:sz w:val="18"/>
                    </w:rPr>
                    <w:t>…</w:t>
                  </w:r>
                </w:p>
              </w:tc>
              <w:tc>
                <w:tcPr>
                  <w:tcW w:w="2007" w:type="dxa"/>
                </w:tcPr>
                <w:p w14:paraId="27AF530E" w14:textId="77777777" w:rsidR="009B3F94" w:rsidRPr="007873B1" w:rsidRDefault="009B3F94" w:rsidP="009B3F94">
                  <w:pPr>
                    <w:keepNext/>
                    <w:keepLines/>
                    <w:spacing w:after="0"/>
                    <w:jc w:val="center"/>
                    <w:rPr>
                      <w:rFonts w:ascii="Arial" w:hAnsi="Arial"/>
                      <w:sz w:val="18"/>
                    </w:rPr>
                  </w:pPr>
                  <w:r w:rsidRPr="007873B1">
                    <w:rPr>
                      <w:rFonts w:ascii="Arial" w:hAnsi="Arial"/>
                      <w:sz w:val="18"/>
                    </w:rPr>
                    <w:t>…</w:t>
                  </w:r>
                </w:p>
              </w:tc>
            </w:tr>
            <w:tr w:rsidR="009B3F94" w:rsidRPr="007873B1" w14:paraId="0D162D28" w14:textId="77777777" w:rsidTr="006E5951">
              <w:trPr>
                <w:jc w:val="center"/>
              </w:trPr>
              <w:tc>
                <w:tcPr>
                  <w:tcW w:w="957" w:type="dxa"/>
                  <w:shd w:val="clear" w:color="auto" w:fill="D9D9D9"/>
                </w:tcPr>
                <w:p w14:paraId="2D232EA7"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39C1783D"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4E2E7F25" w14:textId="77777777" w:rsidR="009B3F94" w:rsidRPr="007873B1" w:rsidRDefault="009B3F94" w:rsidP="009B3F94">
                  <w:pPr>
                    <w:keepNext/>
                    <w:keepLines/>
                    <w:spacing w:after="0"/>
                    <w:jc w:val="center"/>
                    <w:rPr>
                      <w:rFonts w:ascii="Arial" w:hAnsi="Arial"/>
                      <w:sz w:val="18"/>
                    </w:rPr>
                  </w:pPr>
                  <w:r w:rsidRPr="007873B1">
                    <w:rPr>
                      <w:rFonts w:ascii="Arial" w:hAnsi="Arial"/>
                      <w:sz w:val="18"/>
                    </w:rPr>
                    <w:t>119</w:t>
                  </w:r>
                </w:p>
              </w:tc>
              <w:tc>
                <w:tcPr>
                  <w:tcW w:w="1967" w:type="dxa"/>
                </w:tcPr>
                <w:p w14:paraId="68D0971D"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2 layers: TPMI=103</w:t>
                  </w:r>
                </w:p>
              </w:tc>
              <w:tc>
                <w:tcPr>
                  <w:tcW w:w="686" w:type="dxa"/>
                </w:tcPr>
                <w:p w14:paraId="25422A39"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119</w:t>
                  </w:r>
                </w:p>
              </w:tc>
              <w:tc>
                <w:tcPr>
                  <w:tcW w:w="2007" w:type="dxa"/>
                </w:tcPr>
                <w:p w14:paraId="765A9BC1"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rPr>
                    <w:t>2 layers: TPMI=103</w:t>
                  </w:r>
                </w:p>
              </w:tc>
            </w:tr>
            <w:tr w:rsidR="009B3F94" w:rsidRPr="007873B1" w14:paraId="7965F3CA" w14:textId="77777777" w:rsidTr="006E5951">
              <w:trPr>
                <w:jc w:val="center"/>
              </w:trPr>
              <w:tc>
                <w:tcPr>
                  <w:tcW w:w="957" w:type="dxa"/>
                  <w:shd w:val="clear" w:color="auto" w:fill="D9D9D9"/>
                </w:tcPr>
                <w:p w14:paraId="26CF1CB1"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728C7EE0"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12EC49A5"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120</w:t>
                  </w:r>
                </w:p>
              </w:tc>
              <w:tc>
                <w:tcPr>
                  <w:tcW w:w="1967" w:type="dxa"/>
                  <w:vAlign w:val="center"/>
                </w:tcPr>
                <w:p w14:paraId="0DD1F292" w14:textId="77777777" w:rsidR="009B3F94" w:rsidRPr="001E0AE4" w:rsidRDefault="009B3F94" w:rsidP="009B3F94">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4A538449" w14:textId="77777777" w:rsidR="009B3F94" w:rsidRPr="007873B1" w:rsidRDefault="009B3F94" w:rsidP="009B3F94">
                  <w:pPr>
                    <w:keepNext/>
                    <w:keepLines/>
                    <w:spacing w:after="0"/>
                    <w:jc w:val="center"/>
                    <w:rPr>
                      <w:rFonts w:ascii="Arial"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PMI=16</w:t>
                  </w:r>
                </w:p>
              </w:tc>
              <w:tc>
                <w:tcPr>
                  <w:tcW w:w="686" w:type="dxa"/>
                </w:tcPr>
                <w:p w14:paraId="0106B5AC" w14:textId="77777777" w:rsidR="009B3F94" w:rsidRPr="007873B1" w:rsidRDefault="009B3F94" w:rsidP="009B3F94">
                  <w:pPr>
                    <w:keepNext/>
                    <w:keepLines/>
                    <w:spacing w:after="0"/>
                    <w:jc w:val="center"/>
                    <w:rPr>
                      <w:rFonts w:ascii="Arial" w:hAnsi="Arial"/>
                      <w:sz w:val="18"/>
                    </w:rPr>
                  </w:pPr>
                  <w:r w:rsidRPr="007873B1">
                    <w:rPr>
                      <w:rFonts w:ascii="Arial" w:hAnsi="Arial"/>
                      <w:sz w:val="18"/>
                    </w:rPr>
                    <w:t>120</w:t>
                  </w:r>
                </w:p>
              </w:tc>
              <w:tc>
                <w:tcPr>
                  <w:tcW w:w="2007" w:type="dxa"/>
                </w:tcPr>
                <w:p w14:paraId="7974301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3 layers: TPMI=0</w:t>
                  </w:r>
                </w:p>
              </w:tc>
            </w:tr>
            <w:tr w:rsidR="009B3F94" w:rsidRPr="007873B1" w14:paraId="2753214C" w14:textId="77777777" w:rsidTr="006E5951">
              <w:trPr>
                <w:jc w:val="center"/>
              </w:trPr>
              <w:tc>
                <w:tcPr>
                  <w:tcW w:w="957" w:type="dxa"/>
                  <w:shd w:val="clear" w:color="auto" w:fill="D9D9D9"/>
                </w:tcPr>
                <w:p w14:paraId="5746877D"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47C8B108"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793C6BF3"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121</w:t>
                  </w:r>
                </w:p>
              </w:tc>
              <w:tc>
                <w:tcPr>
                  <w:tcW w:w="1967" w:type="dxa"/>
                  <w:vAlign w:val="center"/>
                </w:tcPr>
                <w:p w14:paraId="1E0646A3" w14:textId="77777777" w:rsidR="009B3F94" w:rsidRPr="001E0AE4" w:rsidRDefault="009B3F94" w:rsidP="009B3F94">
                  <w:pPr>
                    <w:keepNext/>
                    <w:keepLines/>
                    <w:spacing w:after="0"/>
                    <w:jc w:val="center"/>
                    <w:rPr>
                      <w:rFonts w:ascii="Arial" w:eastAsia="宋体" w:hAnsi="Arial"/>
                      <w:strike/>
                      <w:color w:val="FF0000"/>
                      <w:sz w:val="18"/>
                    </w:rPr>
                  </w:pPr>
                  <w:r>
                    <w:rPr>
                      <w:rFonts w:ascii="Arial" w:eastAsia="宋体" w:hAnsi="Arial"/>
                      <w:strike/>
                      <w:color w:val="FF0000"/>
                      <w:sz w:val="18"/>
                      <w:lang w:eastAsia="zh-CN"/>
                    </w:rPr>
                    <w:t>2</w:t>
                  </w:r>
                  <w:r w:rsidRPr="001E0AE4">
                    <w:rPr>
                      <w:rFonts w:ascii="Arial" w:eastAsia="宋体" w:hAnsi="Arial"/>
                      <w:strike/>
                      <w:color w:val="FF0000"/>
                      <w:sz w:val="18"/>
                      <w:lang w:eastAsia="zh-CN"/>
                    </w:rPr>
                    <w:t xml:space="preserve"> </w:t>
                  </w:r>
                  <w:proofErr w:type="gramStart"/>
                  <w:r w:rsidRPr="001E0AE4">
                    <w:rPr>
                      <w:rFonts w:ascii="Arial" w:eastAsia="宋体" w:hAnsi="Arial"/>
                      <w:strike/>
                      <w:color w:val="FF0000"/>
                      <w:sz w:val="18"/>
                      <w:lang w:eastAsia="zh-CN"/>
                    </w:rPr>
                    <w:t>layer</w:t>
                  </w:r>
                  <w:proofErr w:type="gramEnd"/>
                  <w:r w:rsidRPr="001E0AE4">
                    <w:rPr>
                      <w:rFonts w:ascii="Arial" w:eastAsia="宋体" w:hAnsi="Arial"/>
                      <w:strike/>
                      <w:color w:val="FF0000"/>
                      <w:sz w:val="18"/>
                      <w:lang w:eastAsia="zh-CN"/>
                    </w:rPr>
                    <w:t xml:space="preserve">: </w:t>
                  </w:r>
                  <w:r w:rsidRPr="001E0AE4">
                    <w:rPr>
                      <w:rFonts w:ascii="Arial" w:eastAsia="宋体" w:hAnsi="Arial"/>
                      <w:strike/>
                      <w:color w:val="FF0000"/>
                      <w:sz w:val="18"/>
                    </w:rPr>
                    <w:t>TPMI=</w:t>
                  </w:r>
                  <w:r>
                    <w:rPr>
                      <w:rFonts w:ascii="Arial" w:eastAsia="宋体" w:hAnsi="Arial"/>
                      <w:strike/>
                      <w:color w:val="FF0000"/>
                      <w:sz w:val="18"/>
                    </w:rPr>
                    <w:t>16</w:t>
                  </w:r>
                  <w:r w:rsidRPr="001E0AE4">
                    <w:rPr>
                      <w:rFonts w:ascii="Arial" w:eastAsia="宋体" w:hAnsi="Arial"/>
                      <w:strike/>
                      <w:color w:val="FF0000"/>
                      <w:sz w:val="18"/>
                    </w:rPr>
                    <w:t xml:space="preserve"> in Table 6.3.1.5-</w:t>
                  </w:r>
                  <w:r>
                    <w:rPr>
                      <w:rFonts w:ascii="Arial" w:eastAsia="宋体" w:hAnsi="Arial"/>
                      <w:strike/>
                      <w:color w:val="FF0000"/>
                      <w:sz w:val="18"/>
                    </w:rPr>
                    <w:t>30</w:t>
                  </w:r>
                  <w:r w:rsidRPr="001E0AE4">
                    <w:rPr>
                      <w:rFonts w:ascii="Arial" w:eastAsia="宋体" w:hAnsi="Arial"/>
                      <w:strike/>
                      <w:color w:val="FF0000"/>
                      <w:sz w:val="18"/>
                    </w:rPr>
                    <w:t xml:space="preserve"> of [4, TS 38.211]</w:t>
                  </w:r>
                </w:p>
                <w:p w14:paraId="71D08A58" w14:textId="77777777" w:rsidR="009B3F94" w:rsidRPr="007873B1" w:rsidRDefault="009B3F94" w:rsidP="009B3F94">
                  <w:pPr>
                    <w:keepNext/>
                    <w:keepLines/>
                    <w:spacing w:after="0"/>
                    <w:jc w:val="center"/>
                    <w:rPr>
                      <w:rFonts w:ascii="Arial" w:hAnsi="Arial"/>
                      <w:sz w:val="18"/>
                    </w:rPr>
                  </w:pPr>
                  <w:r>
                    <w:rPr>
                      <w:rFonts w:ascii="Arial" w:eastAsia="宋体" w:hAnsi="Arial"/>
                      <w:color w:val="FF0000"/>
                      <w:sz w:val="18"/>
                      <w:lang w:eastAsia="zh-CN"/>
                    </w:rPr>
                    <w:lastRenderedPageBreak/>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PMI=104</w:t>
                  </w:r>
                </w:p>
              </w:tc>
              <w:tc>
                <w:tcPr>
                  <w:tcW w:w="686" w:type="dxa"/>
                </w:tcPr>
                <w:p w14:paraId="68583579" w14:textId="77777777" w:rsidR="009B3F94" w:rsidRPr="007873B1" w:rsidRDefault="009B3F94" w:rsidP="009B3F94">
                  <w:pPr>
                    <w:keepNext/>
                    <w:keepLines/>
                    <w:spacing w:after="0"/>
                    <w:jc w:val="center"/>
                    <w:rPr>
                      <w:rFonts w:ascii="Arial" w:hAnsi="Arial"/>
                      <w:sz w:val="18"/>
                    </w:rPr>
                  </w:pPr>
                  <w:r w:rsidRPr="007873B1">
                    <w:rPr>
                      <w:rFonts w:ascii="Arial" w:hAnsi="Arial"/>
                      <w:sz w:val="18"/>
                    </w:rPr>
                    <w:lastRenderedPageBreak/>
                    <w:t>…</w:t>
                  </w:r>
                </w:p>
              </w:tc>
              <w:tc>
                <w:tcPr>
                  <w:tcW w:w="2007" w:type="dxa"/>
                </w:tcPr>
                <w:p w14:paraId="1B084531" w14:textId="77777777" w:rsidR="009B3F94" w:rsidRPr="007873B1" w:rsidRDefault="009B3F94" w:rsidP="009B3F94">
                  <w:pPr>
                    <w:keepNext/>
                    <w:keepLines/>
                    <w:spacing w:after="0"/>
                    <w:jc w:val="center"/>
                    <w:rPr>
                      <w:rFonts w:ascii="Arial" w:hAnsi="Arial"/>
                      <w:sz w:val="18"/>
                    </w:rPr>
                  </w:pPr>
                  <w:r w:rsidRPr="007873B1">
                    <w:rPr>
                      <w:rFonts w:ascii="Arial" w:hAnsi="Arial"/>
                      <w:sz w:val="18"/>
                    </w:rPr>
                    <w:t>…</w:t>
                  </w:r>
                </w:p>
              </w:tc>
            </w:tr>
            <w:tr w:rsidR="009B3F94" w:rsidRPr="007873B1" w14:paraId="6115AA14" w14:textId="77777777" w:rsidTr="006E5951">
              <w:trPr>
                <w:jc w:val="center"/>
              </w:trPr>
              <w:tc>
                <w:tcPr>
                  <w:tcW w:w="957" w:type="dxa"/>
                  <w:shd w:val="clear" w:color="auto" w:fill="D9D9D9"/>
                </w:tcPr>
                <w:p w14:paraId="3B3138CD"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6A5CE24B"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08623E93" w14:textId="77777777" w:rsidR="009B3F94" w:rsidRPr="007873B1" w:rsidRDefault="009B3F94" w:rsidP="009B3F94">
                  <w:pPr>
                    <w:keepNext/>
                    <w:keepLines/>
                    <w:spacing w:after="0"/>
                    <w:jc w:val="center"/>
                    <w:rPr>
                      <w:rFonts w:ascii="Arial" w:hAnsi="Arial"/>
                      <w:sz w:val="18"/>
                      <w:lang w:eastAsia="zh-CN"/>
                    </w:rPr>
                  </w:pPr>
                  <w:r w:rsidRPr="007873B1">
                    <w:rPr>
                      <w:rFonts w:ascii="Arial" w:hAnsi="Arial"/>
                      <w:sz w:val="18"/>
                      <w:lang w:eastAsia="zh-CN"/>
                    </w:rPr>
                    <w:t>122-127</w:t>
                  </w:r>
                </w:p>
              </w:tc>
              <w:tc>
                <w:tcPr>
                  <w:tcW w:w="1967" w:type="dxa"/>
                </w:tcPr>
                <w:p w14:paraId="3C075363" w14:textId="77777777" w:rsidR="009B3F94" w:rsidRPr="007873B1" w:rsidRDefault="009B3F94" w:rsidP="009B3F94">
                  <w:pPr>
                    <w:keepNext/>
                    <w:keepLines/>
                    <w:spacing w:after="0"/>
                    <w:jc w:val="center"/>
                    <w:rPr>
                      <w:rFonts w:ascii="Arial" w:hAnsi="Arial"/>
                      <w:sz w:val="18"/>
                    </w:rPr>
                  </w:pPr>
                  <w:r w:rsidRPr="007873B1">
                    <w:rPr>
                      <w:rFonts w:ascii="Arial" w:hAnsi="Arial"/>
                      <w:sz w:val="18"/>
                      <w:lang w:eastAsia="zh-CN"/>
                    </w:rPr>
                    <w:t>reserved</w:t>
                  </w:r>
                </w:p>
              </w:tc>
              <w:tc>
                <w:tcPr>
                  <w:tcW w:w="686" w:type="dxa"/>
                </w:tcPr>
                <w:p w14:paraId="0016C979" w14:textId="77777777" w:rsidR="009B3F94" w:rsidRPr="007873B1" w:rsidRDefault="009B3F94" w:rsidP="009B3F94">
                  <w:pPr>
                    <w:keepNext/>
                    <w:keepLines/>
                    <w:spacing w:after="0"/>
                    <w:jc w:val="center"/>
                    <w:rPr>
                      <w:rFonts w:ascii="Arial" w:hAnsi="Arial"/>
                      <w:sz w:val="18"/>
                    </w:rPr>
                  </w:pPr>
                  <w:r w:rsidRPr="007873B1">
                    <w:rPr>
                      <w:rFonts w:ascii="Arial" w:hAnsi="Arial"/>
                      <w:sz w:val="18"/>
                    </w:rPr>
                    <w:t>423</w:t>
                  </w:r>
                </w:p>
              </w:tc>
              <w:tc>
                <w:tcPr>
                  <w:tcW w:w="2007" w:type="dxa"/>
                </w:tcPr>
                <w:p w14:paraId="053BC58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3 layers: TPMI=303</w:t>
                  </w:r>
                </w:p>
              </w:tc>
            </w:tr>
            <w:tr w:rsidR="009B3F94" w:rsidRPr="007873B1" w14:paraId="4FAC7740" w14:textId="77777777" w:rsidTr="006E5951">
              <w:trPr>
                <w:jc w:val="center"/>
              </w:trPr>
              <w:tc>
                <w:tcPr>
                  <w:tcW w:w="957" w:type="dxa"/>
                  <w:shd w:val="clear" w:color="auto" w:fill="D9D9D9"/>
                </w:tcPr>
                <w:p w14:paraId="172AA731"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5A5CAF9B"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30C9BEFA" w14:textId="77777777" w:rsidR="009B3F94" w:rsidRPr="007873B1" w:rsidRDefault="009B3F94" w:rsidP="009B3F94">
                  <w:pPr>
                    <w:keepNext/>
                    <w:keepLines/>
                    <w:spacing w:after="0"/>
                    <w:jc w:val="center"/>
                    <w:rPr>
                      <w:rFonts w:ascii="Arial" w:hAnsi="Arial"/>
                      <w:sz w:val="18"/>
                      <w:lang w:eastAsia="zh-CN"/>
                    </w:rPr>
                  </w:pPr>
                </w:p>
              </w:tc>
              <w:tc>
                <w:tcPr>
                  <w:tcW w:w="1967" w:type="dxa"/>
                </w:tcPr>
                <w:p w14:paraId="46B0455A" w14:textId="77777777" w:rsidR="009B3F94" w:rsidRPr="007873B1" w:rsidRDefault="009B3F94" w:rsidP="009B3F94">
                  <w:pPr>
                    <w:keepNext/>
                    <w:keepLines/>
                    <w:spacing w:after="0"/>
                    <w:jc w:val="center"/>
                    <w:rPr>
                      <w:rFonts w:ascii="Arial" w:hAnsi="Arial"/>
                      <w:sz w:val="18"/>
                    </w:rPr>
                  </w:pPr>
                </w:p>
              </w:tc>
              <w:tc>
                <w:tcPr>
                  <w:tcW w:w="686" w:type="dxa"/>
                </w:tcPr>
                <w:p w14:paraId="736160F0" w14:textId="77777777" w:rsidR="009B3F94" w:rsidRPr="007873B1" w:rsidRDefault="009B3F94" w:rsidP="009B3F94">
                  <w:pPr>
                    <w:keepNext/>
                    <w:keepLines/>
                    <w:spacing w:after="0"/>
                    <w:jc w:val="center"/>
                    <w:rPr>
                      <w:rFonts w:ascii="Arial" w:hAnsi="Arial"/>
                      <w:sz w:val="18"/>
                    </w:rPr>
                  </w:pPr>
                  <w:r w:rsidRPr="007873B1">
                    <w:rPr>
                      <w:rFonts w:ascii="Arial" w:hAnsi="Arial"/>
                      <w:sz w:val="18"/>
                    </w:rPr>
                    <w:t>424</w:t>
                  </w:r>
                </w:p>
              </w:tc>
              <w:tc>
                <w:tcPr>
                  <w:tcW w:w="2007" w:type="dxa"/>
                  <w:vAlign w:val="center"/>
                </w:tcPr>
                <w:p w14:paraId="79D0CFD2" w14:textId="77777777" w:rsidR="009B3F94" w:rsidRPr="001E0AE4" w:rsidRDefault="009B3F94" w:rsidP="009B3F94">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5AC19636" w14:textId="77777777" w:rsidR="009B3F94" w:rsidRPr="007873B1" w:rsidRDefault="009B3F94" w:rsidP="009B3F94">
                  <w:pPr>
                    <w:keepNext/>
                    <w:keepLines/>
                    <w:spacing w:after="0"/>
                    <w:jc w:val="center"/>
                    <w:rPr>
                      <w:rFonts w:ascii="Arial" w:hAnsi="Arial"/>
                      <w:sz w:val="18"/>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PMI=16</w:t>
                  </w:r>
                </w:p>
              </w:tc>
            </w:tr>
            <w:tr w:rsidR="009B3F94" w:rsidRPr="007873B1" w14:paraId="57F1EFFB" w14:textId="77777777" w:rsidTr="006E5951">
              <w:trPr>
                <w:jc w:val="center"/>
              </w:trPr>
              <w:tc>
                <w:tcPr>
                  <w:tcW w:w="957" w:type="dxa"/>
                  <w:shd w:val="clear" w:color="auto" w:fill="D9D9D9"/>
                </w:tcPr>
                <w:p w14:paraId="26679FBA"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7067755D"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4C0E65F9" w14:textId="77777777" w:rsidR="009B3F94" w:rsidRPr="007873B1" w:rsidRDefault="009B3F94" w:rsidP="009B3F94">
                  <w:pPr>
                    <w:keepNext/>
                    <w:keepLines/>
                    <w:spacing w:after="0"/>
                    <w:jc w:val="center"/>
                    <w:rPr>
                      <w:rFonts w:ascii="Arial" w:hAnsi="Arial"/>
                      <w:sz w:val="18"/>
                      <w:lang w:eastAsia="zh-CN"/>
                    </w:rPr>
                  </w:pPr>
                </w:p>
              </w:tc>
              <w:tc>
                <w:tcPr>
                  <w:tcW w:w="1967" w:type="dxa"/>
                </w:tcPr>
                <w:p w14:paraId="5F6ADE97" w14:textId="77777777" w:rsidR="009B3F94" w:rsidRPr="007873B1" w:rsidRDefault="009B3F94" w:rsidP="009B3F94">
                  <w:pPr>
                    <w:keepNext/>
                    <w:keepLines/>
                    <w:spacing w:after="0"/>
                    <w:jc w:val="center"/>
                    <w:rPr>
                      <w:rFonts w:ascii="Arial" w:hAnsi="Arial"/>
                      <w:sz w:val="18"/>
                    </w:rPr>
                  </w:pPr>
                </w:p>
              </w:tc>
              <w:tc>
                <w:tcPr>
                  <w:tcW w:w="686" w:type="dxa"/>
                </w:tcPr>
                <w:p w14:paraId="21EA3E9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425</w:t>
                  </w:r>
                </w:p>
              </w:tc>
              <w:tc>
                <w:tcPr>
                  <w:tcW w:w="2007" w:type="dxa"/>
                  <w:vAlign w:val="center"/>
                </w:tcPr>
                <w:p w14:paraId="32700ABC" w14:textId="77777777" w:rsidR="009B3F94" w:rsidRPr="001E0AE4" w:rsidRDefault="009B3F94" w:rsidP="009B3F94">
                  <w:pPr>
                    <w:keepNext/>
                    <w:keepLines/>
                    <w:spacing w:after="0"/>
                    <w:jc w:val="center"/>
                    <w:rPr>
                      <w:rFonts w:ascii="Arial" w:eastAsia="宋体" w:hAnsi="Arial"/>
                      <w:strike/>
                      <w:color w:val="FF0000"/>
                      <w:sz w:val="18"/>
                    </w:rPr>
                  </w:pPr>
                  <w:r>
                    <w:rPr>
                      <w:rFonts w:ascii="Arial" w:eastAsia="宋体" w:hAnsi="Arial"/>
                      <w:strike/>
                      <w:color w:val="FF0000"/>
                      <w:sz w:val="18"/>
                      <w:lang w:eastAsia="zh-CN"/>
                    </w:rPr>
                    <w:t>2</w:t>
                  </w:r>
                  <w:r w:rsidRPr="001E0AE4">
                    <w:rPr>
                      <w:rFonts w:ascii="Arial" w:eastAsia="宋体" w:hAnsi="Arial"/>
                      <w:strike/>
                      <w:color w:val="FF0000"/>
                      <w:sz w:val="18"/>
                      <w:lang w:eastAsia="zh-CN"/>
                    </w:rPr>
                    <w:t xml:space="preserve"> </w:t>
                  </w:r>
                  <w:proofErr w:type="gramStart"/>
                  <w:r w:rsidRPr="001E0AE4">
                    <w:rPr>
                      <w:rFonts w:ascii="Arial" w:eastAsia="宋体" w:hAnsi="Arial"/>
                      <w:strike/>
                      <w:color w:val="FF0000"/>
                      <w:sz w:val="18"/>
                      <w:lang w:eastAsia="zh-CN"/>
                    </w:rPr>
                    <w:t>layer</w:t>
                  </w:r>
                  <w:proofErr w:type="gramEnd"/>
                  <w:r w:rsidRPr="001E0AE4">
                    <w:rPr>
                      <w:rFonts w:ascii="Arial" w:eastAsia="宋体" w:hAnsi="Arial"/>
                      <w:strike/>
                      <w:color w:val="FF0000"/>
                      <w:sz w:val="18"/>
                      <w:lang w:eastAsia="zh-CN"/>
                    </w:rPr>
                    <w:t xml:space="preserve">: </w:t>
                  </w:r>
                  <w:r w:rsidRPr="001E0AE4">
                    <w:rPr>
                      <w:rFonts w:ascii="Arial" w:eastAsia="宋体" w:hAnsi="Arial"/>
                      <w:strike/>
                      <w:color w:val="FF0000"/>
                      <w:sz w:val="18"/>
                    </w:rPr>
                    <w:t>TPMI=</w:t>
                  </w:r>
                  <w:r>
                    <w:rPr>
                      <w:rFonts w:ascii="Arial" w:eastAsia="宋体" w:hAnsi="Arial"/>
                      <w:strike/>
                      <w:color w:val="FF0000"/>
                      <w:sz w:val="18"/>
                    </w:rPr>
                    <w:t>16</w:t>
                  </w:r>
                  <w:r w:rsidRPr="001E0AE4">
                    <w:rPr>
                      <w:rFonts w:ascii="Arial" w:eastAsia="宋体" w:hAnsi="Arial"/>
                      <w:strike/>
                      <w:color w:val="FF0000"/>
                      <w:sz w:val="18"/>
                    </w:rPr>
                    <w:t xml:space="preserve"> in Table 6.3.1.5-</w:t>
                  </w:r>
                  <w:r>
                    <w:rPr>
                      <w:rFonts w:ascii="Arial" w:eastAsia="宋体" w:hAnsi="Arial"/>
                      <w:strike/>
                      <w:color w:val="FF0000"/>
                      <w:sz w:val="18"/>
                    </w:rPr>
                    <w:t>30</w:t>
                  </w:r>
                  <w:r w:rsidRPr="001E0AE4">
                    <w:rPr>
                      <w:rFonts w:ascii="Arial" w:eastAsia="宋体" w:hAnsi="Arial"/>
                      <w:strike/>
                      <w:color w:val="FF0000"/>
                      <w:sz w:val="18"/>
                    </w:rPr>
                    <w:t xml:space="preserve"> of [4, TS 38.211]</w:t>
                  </w:r>
                </w:p>
                <w:p w14:paraId="0F58AD02" w14:textId="77777777" w:rsidR="009B3F94" w:rsidRPr="007873B1" w:rsidRDefault="009B3F94" w:rsidP="009B3F94">
                  <w:pPr>
                    <w:keepNext/>
                    <w:keepLines/>
                    <w:spacing w:after="0"/>
                    <w:jc w:val="center"/>
                    <w:rPr>
                      <w:rFonts w:ascii="Arial" w:hAnsi="Arial"/>
                      <w:sz w:val="18"/>
                    </w:rPr>
                  </w:pPr>
                  <w:r>
                    <w:rPr>
                      <w:rFonts w:ascii="Arial" w:eastAsia="宋体" w:hAnsi="Arial"/>
                      <w:color w:val="FF0000"/>
                      <w:sz w:val="18"/>
                      <w:lang w:eastAsia="zh-CN"/>
                    </w:rPr>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PMI=104</w:t>
                  </w:r>
                </w:p>
              </w:tc>
            </w:tr>
            <w:tr w:rsidR="009B3F94" w:rsidRPr="007873B1" w14:paraId="4D588ADE" w14:textId="77777777" w:rsidTr="006E5951">
              <w:trPr>
                <w:jc w:val="center"/>
              </w:trPr>
              <w:tc>
                <w:tcPr>
                  <w:tcW w:w="957" w:type="dxa"/>
                  <w:shd w:val="clear" w:color="auto" w:fill="D9D9D9"/>
                </w:tcPr>
                <w:p w14:paraId="77904A3F"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757D3976"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60125754" w14:textId="77777777" w:rsidR="009B3F94" w:rsidRPr="007873B1" w:rsidRDefault="009B3F94" w:rsidP="009B3F94">
                  <w:pPr>
                    <w:keepNext/>
                    <w:keepLines/>
                    <w:spacing w:after="0"/>
                    <w:jc w:val="center"/>
                    <w:rPr>
                      <w:rFonts w:ascii="Arial" w:hAnsi="Arial"/>
                      <w:sz w:val="18"/>
                      <w:lang w:eastAsia="zh-CN"/>
                    </w:rPr>
                  </w:pPr>
                </w:p>
              </w:tc>
              <w:tc>
                <w:tcPr>
                  <w:tcW w:w="1967" w:type="dxa"/>
                </w:tcPr>
                <w:p w14:paraId="3AAD2E46" w14:textId="77777777" w:rsidR="009B3F94" w:rsidRPr="007873B1" w:rsidRDefault="009B3F94" w:rsidP="009B3F94">
                  <w:pPr>
                    <w:keepNext/>
                    <w:keepLines/>
                    <w:spacing w:after="0"/>
                    <w:jc w:val="center"/>
                    <w:rPr>
                      <w:rFonts w:ascii="Arial" w:hAnsi="Arial"/>
                      <w:sz w:val="18"/>
                    </w:rPr>
                  </w:pPr>
                </w:p>
              </w:tc>
              <w:tc>
                <w:tcPr>
                  <w:tcW w:w="686" w:type="dxa"/>
                </w:tcPr>
                <w:p w14:paraId="20D4F77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426</w:t>
                  </w:r>
                </w:p>
              </w:tc>
              <w:tc>
                <w:tcPr>
                  <w:tcW w:w="2007" w:type="dxa"/>
                  <w:vAlign w:val="center"/>
                </w:tcPr>
                <w:p w14:paraId="25266760" w14:textId="77777777" w:rsidR="009B3F94" w:rsidRPr="007873B1" w:rsidRDefault="009B3F94" w:rsidP="009B3F94">
                  <w:pPr>
                    <w:keepNext/>
                    <w:keepLines/>
                    <w:spacing w:after="0"/>
                    <w:jc w:val="center"/>
                    <w:rPr>
                      <w:rFonts w:ascii="Arial" w:hAnsi="Arial"/>
                      <w:sz w:val="18"/>
                    </w:rPr>
                  </w:pPr>
                  <w:r w:rsidRPr="007873B1">
                    <w:rPr>
                      <w:rFonts w:ascii="Arial" w:hAnsi="Arial"/>
                      <w:sz w:val="18"/>
                      <w:lang w:eastAsia="zh-CN"/>
                    </w:rPr>
                    <w:t xml:space="preserve">3 layers: </w:t>
                  </w:r>
                  <w:r w:rsidRPr="00DC458B">
                    <w:rPr>
                      <w:rFonts w:ascii="Arial" w:hAnsi="Arial"/>
                      <w:color w:val="FF0000"/>
                      <w:sz w:val="18"/>
                      <w:lang w:eastAsia="zh-CN"/>
                    </w:rPr>
                    <w:t>TPMI=304</w:t>
                  </w:r>
                </w:p>
              </w:tc>
            </w:tr>
            <w:tr w:rsidR="009B3F94" w:rsidRPr="007873B1" w14:paraId="32740CAD" w14:textId="77777777" w:rsidTr="006E5951">
              <w:trPr>
                <w:jc w:val="center"/>
              </w:trPr>
              <w:tc>
                <w:tcPr>
                  <w:tcW w:w="957" w:type="dxa"/>
                  <w:shd w:val="clear" w:color="auto" w:fill="D9D9D9"/>
                </w:tcPr>
                <w:p w14:paraId="58D43AF1" w14:textId="77777777" w:rsidR="009B3F94" w:rsidRPr="007873B1" w:rsidRDefault="009B3F94" w:rsidP="009B3F94">
                  <w:pPr>
                    <w:keepNext/>
                    <w:keepLines/>
                    <w:spacing w:after="0"/>
                    <w:jc w:val="center"/>
                    <w:rPr>
                      <w:rFonts w:ascii="Arial" w:hAnsi="Arial"/>
                      <w:sz w:val="18"/>
                      <w:lang w:eastAsia="zh-CN"/>
                    </w:rPr>
                  </w:pPr>
                </w:p>
              </w:tc>
              <w:tc>
                <w:tcPr>
                  <w:tcW w:w="2020" w:type="dxa"/>
                  <w:shd w:val="clear" w:color="auto" w:fill="auto"/>
                </w:tcPr>
                <w:p w14:paraId="60E616A7" w14:textId="77777777" w:rsidR="009B3F94" w:rsidRPr="007873B1" w:rsidRDefault="009B3F94" w:rsidP="009B3F94">
                  <w:pPr>
                    <w:keepNext/>
                    <w:keepLines/>
                    <w:spacing w:after="0"/>
                    <w:jc w:val="center"/>
                    <w:rPr>
                      <w:rFonts w:ascii="Arial" w:hAnsi="Arial"/>
                      <w:sz w:val="18"/>
                      <w:lang w:eastAsia="zh-CN"/>
                    </w:rPr>
                  </w:pPr>
                </w:p>
              </w:tc>
              <w:tc>
                <w:tcPr>
                  <w:tcW w:w="1010" w:type="dxa"/>
                  <w:shd w:val="clear" w:color="auto" w:fill="D9D9D9"/>
                </w:tcPr>
                <w:p w14:paraId="75FFDC1B" w14:textId="77777777" w:rsidR="009B3F94" w:rsidRPr="007873B1" w:rsidRDefault="009B3F94" w:rsidP="009B3F94">
                  <w:pPr>
                    <w:keepNext/>
                    <w:keepLines/>
                    <w:spacing w:after="0"/>
                    <w:jc w:val="center"/>
                    <w:rPr>
                      <w:rFonts w:ascii="Arial" w:hAnsi="Arial"/>
                      <w:sz w:val="18"/>
                      <w:lang w:eastAsia="zh-CN"/>
                    </w:rPr>
                  </w:pPr>
                </w:p>
              </w:tc>
              <w:tc>
                <w:tcPr>
                  <w:tcW w:w="1967" w:type="dxa"/>
                </w:tcPr>
                <w:p w14:paraId="73ABF709" w14:textId="77777777" w:rsidR="009B3F94" w:rsidRPr="007873B1" w:rsidRDefault="009B3F94" w:rsidP="009B3F94">
                  <w:pPr>
                    <w:keepNext/>
                    <w:keepLines/>
                    <w:spacing w:after="0"/>
                    <w:jc w:val="center"/>
                    <w:rPr>
                      <w:rFonts w:ascii="Arial" w:hAnsi="Arial"/>
                      <w:sz w:val="18"/>
                    </w:rPr>
                  </w:pPr>
                </w:p>
              </w:tc>
              <w:tc>
                <w:tcPr>
                  <w:tcW w:w="686" w:type="dxa"/>
                </w:tcPr>
                <w:p w14:paraId="2730FE9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427-511</w:t>
                  </w:r>
                </w:p>
              </w:tc>
              <w:tc>
                <w:tcPr>
                  <w:tcW w:w="2007" w:type="dxa"/>
                </w:tcPr>
                <w:p w14:paraId="1DA3DD78" w14:textId="77777777" w:rsidR="009B3F94" w:rsidRPr="007873B1" w:rsidRDefault="009B3F94" w:rsidP="009B3F94">
                  <w:pPr>
                    <w:keepNext/>
                    <w:keepLines/>
                    <w:spacing w:after="0"/>
                    <w:jc w:val="center"/>
                    <w:rPr>
                      <w:rFonts w:ascii="Arial" w:hAnsi="Arial"/>
                      <w:sz w:val="18"/>
                    </w:rPr>
                  </w:pPr>
                  <w:r w:rsidRPr="007873B1">
                    <w:rPr>
                      <w:rFonts w:ascii="Arial" w:hAnsi="Arial"/>
                      <w:sz w:val="18"/>
                    </w:rPr>
                    <w:t>reserved</w:t>
                  </w:r>
                </w:p>
              </w:tc>
            </w:tr>
          </w:tbl>
          <w:p w14:paraId="291718A6" w14:textId="77777777" w:rsidR="009B3F94" w:rsidRDefault="009B3F94" w:rsidP="009B3F94">
            <w:pPr>
              <w:rPr>
                <w:lang w:eastAsia="zh-CN"/>
              </w:rPr>
            </w:pPr>
          </w:p>
          <w:p w14:paraId="7AC33225" w14:textId="057C13A0" w:rsidR="009B3F94" w:rsidRPr="009B3F94" w:rsidRDefault="009B3F94" w:rsidP="00AF041F">
            <w:pPr>
              <w:rPr>
                <w:rFonts w:hint="eastAsia"/>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tc>
      </w:tr>
    </w:tbl>
    <w:p w14:paraId="1F355F2A" w14:textId="77777777" w:rsidR="009B3F94" w:rsidRDefault="009B3F94" w:rsidP="00AF041F">
      <w:pPr>
        <w:rPr>
          <w:lang w:eastAsia="zh-CN"/>
        </w:rPr>
      </w:pPr>
    </w:p>
    <w:p w14:paraId="4A689768" w14:textId="13AB56BC" w:rsidR="001E0EC5" w:rsidRDefault="00F54866" w:rsidP="0016074B">
      <w:pPr>
        <w:pStyle w:val="2"/>
        <w:rPr>
          <w:lang w:eastAsia="zh-CN"/>
        </w:rPr>
      </w:pPr>
      <w:r>
        <w:rPr>
          <w:lang w:eastAsia="zh-CN"/>
        </w:rPr>
        <w:t xml:space="preserve">Clarifications on the codebook for rank 1 transmission </w:t>
      </w:r>
      <w:r w:rsidR="00C06D6F">
        <w:rPr>
          <w:lang w:eastAsia="zh-CN"/>
        </w:rPr>
        <w:t>with</w:t>
      </w:r>
      <w:r>
        <w:rPr>
          <w:lang w:eastAsia="zh-CN"/>
        </w:rPr>
        <w:t xml:space="preserve"> DFT-s-OFDM </w:t>
      </w:r>
    </w:p>
    <w:p w14:paraId="7889D312" w14:textId="5F3BB8E9" w:rsidR="001E0EC5" w:rsidRDefault="00CF33E0" w:rsidP="008956CD">
      <w:pPr>
        <w:rPr>
          <w:lang w:eastAsia="zh-CN"/>
        </w:rPr>
      </w:pPr>
      <w:r>
        <w:rPr>
          <w:lang w:eastAsia="zh-CN"/>
        </w:rPr>
        <w:t>Till RAN1#114, specific aspects on the codebook for DFT-s-OFDM were not touched</w:t>
      </w:r>
      <w:r w:rsidR="00644268">
        <w:rPr>
          <w:lang w:eastAsia="zh-CN"/>
        </w:rPr>
        <w:t xml:space="preserve">. However, </w:t>
      </w:r>
      <w:r w:rsidR="00B448A6">
        <w:rPr>
          <w:lang w:eastAsia="zh-CN"/>
        </w:rPr>
        <w:t>rank 1 transmission with DFT-s-OFDM transmission is import for UL coverage</w:t>
      </w:r>
      <w:r w:rsidR="00123F9E">
        <w:rPr>
          <w:lang w:eastAsia="zh-CN"/>
        </w:rPr>
        <w:t>. It should be supported for 8Tx UE as well</w:t>
      </w:r>
      <w:r w:rsidR="00795B6B">
        <w:rPr>
          <w:lang w:eastAsia="zh-CN"/>
        </w:rPr>
        <w:t>.</w:t>
      </w:r>
      <w:r w:rsidR="005319E1">
        <w:rPr>
          <w:lang w:eastAsia="zh-CN"/>
        </w:rPr>
        <w:t xml:space="preserve"> </w:t>
      </w:r>
      <w:r w:rsidR="00103E4A">
        <w:rPr>
          <w:lang w:eastAsia="zh-CN"/>
        </w:rPr>
        <w:t>In Rel-15</w:t>
      </w:r>
      <w:r w:rsidR="004A0D2D">
        <w:rPr>
          <w:lang w:eastAsia="zh-CN"/>
        </w:rPr>
        <w:t xml:space="preserve">, </w:t>
      </w:r>
      <w:r w:rsidR="00C3328E">
        <w:rPr>
          <w:lang w:eastAsia="zh-CN"/>
        </w:rPr>
        <w:t>dedicated precoding matrices were specified for rank 1 transmission with DFT-s-OFDM waveform</w:t>
      </w:r>
      <w:r w:rsidR="00FC2C67">
        <w:rPr>
          <w:lang w:eastAsia="zh-CN"/>
        </w:rPr>
        <w:t xml:space="preserve"> in </w:t>
      </w:r>
      <w:r w:rsidR="004B58F5" w:rsidRPr="004B58F5">
        <w:rPr>
          <w:lang w:eastAsia="zh-CN"/>
        </w:rPr>
        <w:t>Table 6.3.1.5-2</w:t>
      </w:r>
      <w:r w:rsidR="003E0783">
        <w:rPr>
          <w:lang w:eastAsia="zh-CN"/>
        </w:rPr>
        <w:t>.</w:t>
      </w:r>
      <w:r w:rsidR="00565885">
        <w:rPr>
          <w:lang w:eastAsia="zh-CN"/>
        </w:rPr>
        <w:t xml:space="preserve"> The corresponding full coherent precoding matrices should be adopted to define the rank 1 precoding matrices for eight antenna ports with DFT-s-OFDM waveform</w:t>
      </w:r>
      <w:r w:rsidR="006A4A78">
        <w:rPr>
          <w:lang w:eastAsia="zh-CN"/>
        </w:rPr>
        <w:t xml:space="preserve"> with Ng=2</w:t>
      </w:r>
      <w:r w:rsidR="006F7B22">
        <w:rPr>
          <w:lang w:eastAsia="zh-CN"/>
        </w:rPr>
        <w:t>.</w:t>
      </w:r>
    </w:p>
    <w:p w14:paraId="67D17DD2" w14:textId="36AB6A21" w:rsidR="00365C69" w:rsidRPr="00580FD0" w:rsidRDefault="00AD5749" w:rsidP="008956CD">
      <w:pPr>
        <w:rPr>
          <w:b/>
          <w:bCs/>
          <w:i/>
          <w:iCs/>
          <w:lang w:eastAsia="zh-CN"/>
        </w:rPr>
      </w:pPr>
      <w:r w:rsidRPr="00580FD0">
        <w:rPr>
          <w:b/>
          <w:bCs/>
          <w:i/>
          <w:iCs/>
          <w:lang w:eastAsia="zh-CN"/>
        </w:rPr>
        <w:t xml:space="preserve">Proposal </w:t>
      </w:r>
      <w:r w:rsidR="003176D8">
        <w:rPr>
          <w:b/>
          <w:bCs/>
          <w:i/>
          <w:iCs/>
          <w:lang w:eastAsia="zh-CN"/>
        </w:rPr>
        <w:t>3</w:t>
      </w:r>
      <w:r w:rsidRPr="00580FD0">
        <w:rPr>
          <w:b/>
          <w:bCs/>
          <w:i/>
          <w:iCs/>
          <w:lang w:eastAsia="zh-CN"/>
        </w:rPr>
        <w:t>:</w:t>
      </w:r>
      <w:r w:rsidR="00053E38" w:rsidRPr="00580FD0">
        <w:rPr>
          <w:b/>
          <w:bCs/>
          <w:i/>
          <w:iCs/>
          <w:lang w:eastAsia="zh-CN"/>
        </w:rPr>
        <w:t xml:space="preserve"> </w:t>
      </w:r>
      <w:r w:rsidR="008A38DE" w:rsidRPr="00580FD0">
        <w:rPr>
          <w:b/>
          <w:bCs/>
          <w:i/>
          <w:iCs/>
          <w:lang w:eastAsia="zh-CN"/>
        </w:rPr>
        <w:t>Full coherent precoding matrices for rank 1 transmission using four antenna ports with DFT-s-OFDM waveform should be used to specify the precoding matrices for rank 1 transmission using eight antenna ports with DFT-s-OFDM waveform</w:t>
      </w:r>
      <w:r w:rsidR="00935A53" w:rsidRPr="00580FD0">
        <w:rPr>
          <w:b/>
          <w:bCs/>
          <w:i/>
          <w:iCs/>
          <w:lang w:eastAsia="zh-CN"/>
        </w:rPr>
        <w:t xml:space="preserve"> for Ng=2</w:t>
      </w:r>
      <w:r w:rsidR="0027670F" w:rsidRPr="00580FD0">
        <w:rPr>
          <w:b/>
          <w:bCs/>
          <w:i/>
          <w:iCs/>
          <w:lang w:eastAsia="zh-CN"/>
        </w:rPr>
        <w:t>.</w:t>
      </w:r>
    </w:p>
    <w:p w14:paraId="6BACA649" w14:textId="5FB9F1FB" w:rsidR="008F1DE3" w:rsidRPr="00993E7C" w:rsidRDefault="00F01BEF" w:rsidP="008956CD">
      <w:pPr>
        <w:rPr>
          <w:lang w:eastAsia="zh-CN"/>
        </w:rPr>
      </w:pPr>
      <w:r w:rsidRPr="00993E7C">
        <w:rPr>
          <w:lang w:eastAsia="zh-CN"/>
        </w:rPr>
        <w:t>Based on this principle, separate table should be specified in TS38.211 as follows</w:t>
      </w:r>
      <w:r w:rsidR="0072448D" w:rsidRPr="00993E7C">
        <w:rPr>
          <w:lang w:eastAsia="zh-CN"/>
        </w:rPr>
        <w:t>:</w:t>
      </w:r>
    </w:p>
    <w:p w14:paraId="7B8506CB" w14:textId="39628711" w:rsidR="0009190E" w:rsidRDefault="0009190E" w:rsidP="008956CD">
      <w:pPr>
        <w:rPr>
          <w:b/>
          <w:bCs/>
          <w:lang w:eastAsia="zh-CN"/>
        </w:rPr>
      </w:pPr>
    </w:p>
    <w:p w14:paraId="740DE38A" w14:textId="2B01F0D2" w:rsidR="0009190E" w:rsidRPr="005610A3" w:rsidRDefault="0009190E" w:rsidP="00E84009">
      <w:pPr>
        <w:pStyle w:val="TH"/>
      </w:pPr>
      <w:r w:rsidRPr="005610A3">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w:t>
      </w:r>
      <w:bookmarkStart w:id="9" w:name="_Hlk144406779"/>
      <w:r w:rsidRPr="005610A3">
        <w:t xml:space="preserve">for </w:t>
      </w:r>
      <w:r w:rsidRPr="005610A3">
        <w:rPr>
          <w:i/>
          <w:iCs/>
        </w:rPr>
        <w:t>codebook2</w:t>
      </w:r>
      <w:r w:rsidRPr="005610A3">
        <w:t xml:space="preserve"> and </w:t>
      </w:r>
      <w:bookmarkEnd w:id="9"/>
      <w:r w:rsidRPr="005610A3">
        <w:t>used in Tables 6.3.1.5-29 to 6.3.1.5-36</w:t>
      </w:r>
      <w:r w:rsidR="00E84009" w:rsidRPr="00E84009">
        <w:t xml:space="preserve"> </w:t>
      </w:r>
      <w:r w:rsidR="00E84009" w:rsidRPr="00F575E3">
        <w:rPr>
          <w:color w:val="FF0000"/>
        </w:rPr>
        <w:t>with</w:t>
      </w:r>
      <w:r w:rsidR="00B5237A">
        <w:rPr>
          <w:color w:val="FF0000"/>
        </w:rPr>
        <w:t xml:space="preserve"> </w:t>
      </w:r>
      <w:r w:rsidR="00E84009" w:rsidRPr="00F575E3">
        <w:rPr>
          <w:color w:val="FF0000"/>
        </w:rPr>
        <w:t>transform precoding disabled</w:t>
      </w:r>
      <w:r w:rsidRPr="00F575E3">
        <w:rPr>
          <w:color w:val="FF0000"/>
        </w:rPr>
        <w:t>.</w:t>
      </w:r>
    </w:p>
    <w:tbl>
      <w:tblPr>
        <w:tblStyle w:val="ae"/>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09190E" w:rsidRPr="005610A3" w14:paraId="70852276" w14:textId="77777777" w:rsidTr="00517728">
        <w:trPr>
          <w:jc w:val="center"/>
        </w:trPr>
        <w:tc>
          <w:tcPr>
            <w:tcW w:w="964" w:type="dxa"/>
          </w:tcPr>
          <w:p w14:paraId="53DF0BEF" w14:textId="77777777" w:rsidR="0009190E" w:rsidRPr="005610A3" w:rsidRDefault="0009190E" w:rsidP="00517728">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2ED9B1C2" w14:textId="77777777" w:rsidR="0009190E" w:rsidRPr="005610A3" w:rsidRDefault="00000000" w:rsidP="00517728">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09190E" w:rsidRPr="005610A3">
              <w:rPr>
                <w:rFonts w:ascii="Arial" w:hAnsi="Arial"/>
                <w:b/>
                <w:sz w:val="18"/>
              </w:rPr>
              <w:t>(</w:t>
            </w:r>
            <w:proofErr w:type="gramStart"/>
            <w:r w:rsidR="0009190E" w:rsidRPr="005610A3">
              <w:rPr>
                <w:rFonts w:ascii="Arial" w:hAnsi="Arial"/>
                <w:b/>
                <w:sz w:val="18"/>
              </w:rPr>
              <w:t>ordered</w:t>
            </w:r>
            <w:proofErr w:type="gramEnd"/>
            <w:r w:rsidR="0009190E" w:rsidRPr="005610A3">
              <w:rPr>
                <w:rFonts w:ascii="Arial" w:hAnsi="Arial"/>
                <w:b/>
                <w:sz w:val="18"/>
              </w:rPr>
              <w:t xml:space="preserve"> from left to right in increasing order of </w:t>
            </w:r>
            <m:oMath>
              <m:r>
                <m:rPr>
                  <m:sty m:val="bi"/>
                </m:rPr>
                <w:rPr>
                  <w:rFonts w:ascii="Cambria Math" w:hAnsi="Cambria Math"/>
                  <w:sz w:val="18"/>
                </w:rPr>
                <m:t>i</m:t>
              </m:r>
            </m:oMath>
            <w:r w:rsidR="0009190E" w:rsidRPr="005610A3">
              <w:rPr>
                <w:rFonts w:ascii="Arial" w:hAnsi="Arial"/>
                <w:b/>
                <w:sz w:val="18"/>
              </w:rPr>
              <w:t>)</w:t>
            </w:r>
          </w:p>
        </w:tc>
      </w:tr>
      <w:tr w:rsidR="0009190E" w:rsidRPr="005610A3" w14:paraId="18A9B906" w14:textId="77777777" w:rsidTr="00517728">
        <w:trPr>
          <w:jc w:val="center"/>
        </w:trPr>
        <w:tc>
          <w:tcPr>
            <w:tcW w:w="964" w:type="dxa"/>
            <w:vAlign w:val="center"/>
          </w:tcPr>
          <w:p w14:paraId="3E87F18B" w14:textId="77777777" w:rsidR="0009190E" w:rsidRPr="005610A3" w:rsidRDefault="0009190E" w:rsidP="00517728">
            <w:pPr>
              <w:keepNext/>
              <w:keepLines/>
              <w:spacing w:after="0"/>
              <w:jc w:val="center"/>
              <w:rPr>
                <w:rFonts w:ascii="Arial" w:hAnsi="Arial"/>
                <w:sz w:val="18"/>
              </w:rPr>
            </w:pPr>
            <w:r w:rsidRPr="005610A3">
              <w:rPr>
                <w:rFonts w:ascii="Arial" w:hAnsi="Arial"/>
                <w:sz w:val="18"/>
              </w:rPr>
              <w:t>0 – 7</w:t>
            </w:r>
          </w:p>
        </w:tc>
        <w:tc>
          <w:tcPr>
            <w:tcW w:w="920" w:type="dxa"/>
          </w:tcPr>
          <w:p w14:paraId="004A31E6"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968F436"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A6D832E"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64E291F"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F8C4096"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296886A"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3FC471D"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4040FFFF"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09190E" w:rsidRPr="005610A3" w14:paraId="7501EF6B" w14:textId="77777777" w:rsidTr="00517728">
        <w:trPr>
          <w:jc w:val="center"/>
        </w:trPr>
        <w:tc>
          <w:tcPr>
            <w:tcW w:w="964" w:type="dxa"/>
            <w:vAlign w:val="center"/>
          </w:tcPr>
          <w:p w14:paraId="422BD76C" w14:textId="77777777" w:rsidR="0009190E" w:rsidRPr="005610A3" w:rsidRDefault="0009190E" w:rsidP="00517728">
            <w:pPr>
              <w:keepNext/>
              <w:keepLines/>
              <w:spacing w:after="0"/>
              <w:jc w:val="center"/>
              <w:rPr>
                <w:rFonts w:ascii="Arial" w:hAnsi="Arial"/>
                <w:sz w:val="18"/>
              </w:rPr>
            </w:pPr>
            <w:r w:rsidRPr="005610A3">
              <w:rPr>
                <w:rFonts w:ascii="Arial" w:hAnsi="Arial"/>
                <w:sz w:val="18"/>
              </w:rPr>
              <w:t xml:space="preserve">8 – 15 </w:t>
            </w:r>
          </w:p>
        </w:tc>
        <w:tc>
          <w:tcPr>
            <w:tcW w:w="920" w:type="dxa"/>
          </w:tcPr>
          <w:p w14:paraId="26F42593"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F523BFC"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0D42C9C"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6C00C1A"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09D1A77"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260CF29E"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9C45165"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5B73654C" w14:textId="77777777" w:rsidR="0009190E" w:rsidRPr="005610A3" w:rsidRDefault="00000000" w:rsidP="00517728">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13E4719E" w14:textId="3DE77717" w:rsidR="0009190E" w:rsidRDefault="0009190E" w:rsidP="008956CD">
      <w:pPr>
        <w:rPr>
          <w:b/>
          <w:bCs/>
          <w:lang w:eastAsia="zh-CN"/>
        </w:rPr>
      </w:pPr>
    </w:p>
    <w:p w14:paraId="05DC9A32" w14:textId="6C7349F9" w:rsidR="00CE2BD0" w:rsidRPr="00183588" w:rsidRDefault="00CE2BD0" w:rsidP="003300EE">
      <w:pPr>
        <w:pStyle w:val="TH"/>
        <w:rPr>
          <w:color w:val="FF0000"/>
        </w:rPr>
      </w:pPr>
      <w:r w:rsidRPr="00183588">
        <w:rPr>
          <w:color w:val="FF0000"/>
        </w:rPr>
        <w:lastRenderedPageBreak/>
        <w:t>Table 6.3.1.5-25</w:t>
      </w:r>
      <w:r w:rsidR="00C860A6" w:rsidRPr="00183588">
        <w:rPr>
          <w:color w:val="FF0000"/>
        </w:rPr>
        <w:t>A</w:t>
      </w:r>
      <w:r w:rsidRPr="00183588">
        <w:rPr>
          <w:color w:val="FF0000"/>
        </w:rPr>
        <w:t xml:space="preserve">: Submatrices </w:t>
      </w:r>
      <m:oMath>
        <m:sSub>
          <m:sSubPr>
            <m:ctrlPr>
              <w:rPr>
                <w:rFonts w:ascii="Cambria Math" w:hAnsi="Cambria Math"/>
                <w:i/>
                <w:color w:val="FF0000"/>
              </w:rPr>
            </m:ctrlPr>
          </m:sSubPr>
          <m:e>
            <m:acc>
              <m:accPr>
                <m:chr m:val="̅"/>
                <m:ctrlPr>
                  <w:rPr>
                    <w:rFonts w:ascii="Cambria Math" w:hAnsi="Cambria Math"/>
                    <w:i/>
                    <w:color w:val="FF0000"/>
                  </w:rPr>
                </m:ctrlPr>
              </m:accPr>
              <m:e>
                <m:r>
                  <m:rPr>
                    <m:sty m:val="bi"/>
                  </m:rPr>
                  <w:rPr>
                    <w:rFonts w:ascii="Cambria Math" w:hAnsi="Cambria Math"/>
                    <w:color w:val="FF0000"/>
                  </w:rPr>
                  <m:t>W</m:t>
                </m:r>
              </m:e>
            </m:acc>
          </m:e>
          <m:sub>
            <m:r>
              <m:rPr>
                <m:sty m:val="bi"/>
              </m:rPr>
              <w:rPr>
                <w:rFonts w:ascii="Cambria Math" w:hAnsi="Cambria Math"/>
                <w:color w:val="FF0000"/>
              </w:rPr>
              <m:t>1,i</m:t>
            </m:r>
          </m:sub>
        </m:sSub>
      </m:oMath>
      <w:r w:rsidRPr="00183588">
        <w:rPr>
          <w:color w:val="FF0000"/>
        </w:rPr>
        <w:t xml:space="preserve"> for </w:t>
      </w:r>
      <w:r w:rsidRPr="00183588">
        <w:rPr>
          <w:i/>
          <w:iCs/>
          <w:color w:val="FF0000"/>
        </w:rPr>
        <w:t>codebook2</w:t>
      </w:r>
      <w:r w:rsidRPr="00183588">
        <w:rPr>
          <w:color w:val="FF0000"/>
        </w:rPr>
        <w:t xml:space="preserve"> and used in Tables 6.3.1.5-29</w:t>
      </w:r>
      <w:r w:rsidR="00B5237A">
        <w:rPr>
          <w:color w:val="FF0000"/>
        </w:rPr>
        <w:t>A</w:t>
      </w:r>
      <w:r w:rsidRPr="00183588">
        <w:rPr>
          <w:color w:val="FF0000"/>
        </w:rPr>
        <w:t xml:space="preserve"> </w:t>
      </w:r>
      <w:r w:rsidR="003300EE" w:rsidRPr="00183588">
        <w:rPr>
          <w:color w:val="FF0000"/>
        </w:rPr>
        <w:t>with</w:t>
      </w:r>
      <w:r w:rsidR="00B5237A">
        <w:rPr>
          <w:color w:val="FF0000"/>
        </w:rPr>
        <w:t xml:space="preserve"> </w:t>
      </w:r>
      <w:r w:rsidR="003300EE" w:rsidRPr="00183588">
        <w:rPr>
          <w:color w:val="FF0000"/>
        </w:rPr>
        <w:t xml:space="preserve">transform precoding </w:t>
      </w:r>
      <w:r w:rsidR="00423093">
        <w:rPr>
          <w:color w:val="FF0000"/>
        </w:rPr>
        <w:t>e</w:t>
      </w:r>
      <w:r w:rsidR="00BF26EC">
        <w:rPr>
          <w:color w:val="FF0000"/>
        </w:rPr>
        <w:t>nable</w:t>
      </w:r>
      <w:r w:rsidR="00B55E89">
        <w:rPr>
          <w:color w:val="FF0000"/>
        </w:rPr>
        <w:t>d</w:t>
      </w:r>
      <w:r w:rsidR="003300EE" w:rsidRPr="00183588">
        <w:rPr>
          <w:color w:val="FF0000"/>
        </w:rPr>
        <w:t>.</w:t>
      </w:r>
    </w:p>
    <w:tbl>
      <w:tblPr>
        <w:tblStyle w:val="ae"/>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261431" w:rsidRPr="00261431" w14:paraId="400F1CAB" w14:textId="77777777" w:rsidTr="00517728">
        <w:trPr>
          <w:jc w:val="center"/>
        </w:trPr>
        <w:tc>
          <w:tcPr>
            <w:tcW w:w="964" w:type="dxa"/>
          </w:tcPr>
          <w:p w14:paraId="7B141B65" w14:textId="77777777" w:rsidR="00CE2BD0" w:rsidRPr="00261431" w:rsidRDefault="00CE2BD0" w:rsidP="00517728">
            <w:pPr>
              <w:keepNext/>
              <w:keepLines/>
              <w:spacing w:after="0"/>
              <w:jc w:val="center"/>
              <w:rPr>
                <w:rFonts w:ascii="Arial" w:hAnsi="Arial"/>
                <w:b/>
                <w:color w:val="FF0000"/>
                <w:sz w:val="18"/>
              </w:rPr>
            </w:pPr>
            <m:oMathPara>
              <m:oMath>
                <m:r>
                  <m:rPr>
                    <m:sty m:val="bi"/>
                  </m:rPr>
                  <w:rPr>
                    <w:rFonts w:ascii="Cambria Math" w:hAnsi="Cambria Math"/>
                    <w:color w:val="FF0000"/>
                    <w:sz w:val="18"/>
                  </w:rPr>
                  <m:t>i</m:t>
                </m:r>
              </m:oMath>
            </m:oMathPara>
          </w:p>
        </w:tc>
        <w:tc>
          <w:tcPr>
            <w:tcW w:w="7253" w:type="dxa"/>
            <w:gridSpan w:val="8"/>
          </w:tcPr>
          <w:p w14:paraId="4D6BEA7A" w14:textId="77777777" w:rsidR="00CE2BD0" w:rsidRPr="00261431" w:rsidRDefault="00000000" w:rsidP="00517728">
            <w:pPr>
              <w:keepNext/>
              <w:keepLines/>
              <w:spacing w:after="0"/>
              <w:jc w:val="center"/>
              <w:rPr>
                <w:rFonts w:ascii="Arial" w:hAnsi="Arial"/>
                <w:b/>
                <w:color w:val="FF0000"/>
                <w:sz w:val="18"/>
              </w:rPr>
            </w:pPr>
            <m:oMathPara>
              <m:oMath>
                <m:sSub>
                  <m:sSubPr>
                    <m:ctrlPr>
                      <w:rPr>
                        <w:rFonts w:ascii="Cambria Math" w:hAnsi="Cambria Math"/>
                        <w:b/>
                        <w:color w:val="FF0000"/>
                        <w:sz w:val="18"/>
                      </w:rPr>
                    </m:ctrlPr>
                  </m:sSubPr>
                  <m:e>
                    <m:acc>
                      <m:accPr>
                        <m:chr m:val="̅"/>
                        <m:ctrlPr>
                          <w:rPr>
                            <w:rFonts w:ascii="Cambria Math" w:hAnsi="Cambria Math"/>
                            <w:b/>
                            <w:color w:val="FF0000"/>
                            <w:sz w:val="18"/>
                          </w:rPr>
                        </m:ctrlPr>
                      </m:accPr>
                      <m:e>
                        <m:r>
                          <m:rPr>
                            <m:sty m:val="bi"/>
                          </m:rPr>
                          <w:rPr>
                            <w:rFonts w:ascii="Cambria Math" w:hAnsi="Cambria Math"/>
                            <w:color w:val="FF0000"/>
                            <w:sz w:val="18"/>
                          </w:rPr>
                          <m:t>W</m:t>
                        </m:r>
                      </m:e>
                    </m:acc>
                  </m:e>
                  <m:sub>
                    <m:r>
                      <m:rPr>
                        <m:sty m:val="b"/>
                      </m:rPr>
                      <w:rPr>
                        <w:rFonts w:ascii="Cambria Math" w:hAnsi="Cambria Math"/>
                        <w:color w:val="FF0000"/>
                        <w:sz w:val="18"/>
                      </w:rPr>
                      <m:t>1,</m:t>
                    </m:r>
                    <m:r>
                      <m:rPr>
                        <m:sty m:val="bi"/>
                      </m:rPr>
                      <w:rPr>
                        <w:rFonts w:ascii="Cambria Math" w:hAnsi="Cambria Math"/>
                        <w:color w:val="FF0000"/>
                        <w:sz w:val="18"/>
                      </w:rPr>
                      <m:t>i</m:t>
                    </m:r>
                  </m:sub>
                </m:sSub>
                <m:r>
                  <m:rPr>
                    <m:sty m:val="p"/>
                  </m:rPr>
                  <w:rPr>
                    <w:rFonts w:ascii="Cambria Math" w:hAnsi="Cambria Math"/>
                    <w:color w:val="FF0000"/>
                    <w:sz w:val="18"/>
                  </w:rPr>
                  <w:br/>
                </m:r>
              </m:oMath>
            </m:oMathPara>
            <w:r w:rsidR="00CE2BD0" w:rsidRPr="00261431">
              <w:rPr>
                <w:rFonts w:ascii="Arial" w:hAnsi="Arial"/>
                <w:b/>
                <w:color w:val="FF0000"/>
                <w:sz w:val="18"/>
              </w:rPr>
              <w:t>(</w:t>
            </w:r>
            <w:proofErr w:type="gramStart"/>
            <w:r w:rsidR="00CE2BD0" w:rsidRPr="00261431">
              <w:rPr>
                <w:rFonts w:ascii="Arial" w:hAnsi="Arial"/>
                <w:b/>
                <w:color w:val="FF0000"/>
                <w:sz w:val="18"/>
              </w:rPr>
              <w:t>ordered</w:t>
            </w:r>
            <w:proofErr w:type="gramEnd"/>
            <w:r w:rsidR="00CE2BD0" w:rsidRPr="00261431">
              <w:rPr>
                <w:rFonts w:ascii="Arial" w:hAnsi="Arial"/>
                <w:b/>
                <w:color w:val="FF0000"/>
                <w:sz w:val="18"/>
              </w:rPr>
              <w:t xml:space="preserve"> from left to right in increasing order of </w:t>
            </w:r>
            <m:oMath>
              <m:r>
                <m:rPr>
                  <m:sty m:val="bi"/>
                </m:rPr>
                <w:rPr>
                  <w:rFonts w:ascii="Cambria Math" w:hAnsi="Cambria Math"/>
                  <w:color w:val="FF0000"/>
                  <w:sz w:val="18"/>
                </w:rPr>
                <m:t>i</m:t>
              </m:r>
            </m:oMath>
            <w:r w:rsidR="00CE2BD0" w:rsidRPr="00261431">
              <w:rPr>
                <w:rFonts w:ascii="Arial" w:hAnsi="Arial"/>
                <w:b/>
                <w:color w:val="FF0000"/>
                <w:sz w:val="18"/>
              </w:rPr>
              <w:t>)</w:t>
            </w:r>
          </w:p>
        </w:tc>
      </w:tr>
      <w:tr w:rsidR="00261431" w:rsidRPr="00261431" w14:paraId="7CC1963E" w14:textId="77777777" w:rsidTr="00517728">
        <w:trPr>
          <w:jc w:val="center"/>
        </w:trPr>
        <w:tc>
          <w:tcPr>
            <w:tcW w:w="964" w:type="dxa"/>
            <w:vAlign w:val="center"/>
          </w:tcPr>
          <w:p w14:paraId="1ECB9780" w14:textId="77777777" w:rsidR="00CE2BD0" w:rsidRPr="00261431" w:rsidRDefault="00CE2BD0" w:rsidP="00517728">
            <w:pPr>
              <w:keepNext/>
              <w:keepLines/>
              <w:spacing w:after="0"/>
              <w:jc w:val="center"/>
              <w:rPr>
                <w:rFonts w:ascii="Arial" w:hAnsi="Arial"/>
                <w:color w:val="FF0000"/>
                <w:sz w:val="18"/>
              </w:rPr>
            </w:pPr>
            <w:r w:rsidRPr="00261431">
              <w:rPr>
                <w:rFonts w:ascii="Arial" w:hAnsi="Arial"/>
                <w:color w:val="FF0000"/>
                <w:sz w:val="18"/>
              </w:rPr>
              <w:t>0 – 7</w:t>
            </w:r>
          </w:p>
        </w:tc>
        <w:tc>
          <w:tcPr>
            <w:tcW w:w="920" w:type="dxa"/>
          </w:tcPr>
          <w:p w14:paraId="037FD901" w14:textId="5D7360A2"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5AB4A41F"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w:rPr>
                              <w:rFonts w:ascii="Cambria Math" w:hAnsi="Cambria Math"/>
                              <w:color w:val="FF0000"/>
                              <w:sz w:val="18"/>
                            </w:rPr>
                            <m:t>j</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5F093245" w14:textId="2E4F06D6"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7EDA6850"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1BE0D0CE"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1AB73F89" w14:textId="28C60D5F"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030D364D"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807" w:type="dxa"/>
          </w:tcPr>
          <w:p w14:paraId="2CE8DF0C" w14:textId="50FBAFE1"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w:rPr>
                              <w:rFonts w:ascii="Cambria Math" w:hAnsi="Cambria Math"/>
                              <w:color w:val="FF0000"/>
                              <w:sz w:val="18"/>
                            </w:rPr>
                            <m:t>j</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r>
      <w:tr w:rsidR="00261431" w:rsidRPr="00261431" w14:paraId="7B5F133E" w14:textId="77777777" w:rsidTr="00517728">
        <w:trPr>
          <w:jc w:val="center"/>
        </w:trPr>
        <w:tc>
          <w:tcPr>
            <w:tcW w:w="964" w:type="dxa"/>
            <w:vAlign w:val="center"/>
          </w:tcPr>
          <w:p w14:paraId="29ADB2EC" w14:textId="77777777" w:rsidR="00CE2BD0" w:rsidRPr="00261431" w:rsidRDefault="00CE2BD0" w:rsidP="00517728">
            <w:pPr>
              <w:keepNext/>
              <w:keepLines/>
              <w:spacing w:after="0"/>
              <w:jc w:val="center"/>
              <w:rPr>
                <w:rFonts w:ascii="Arial" w:hAnsi="Arial"/>
                <w:color w:val="FF0000"/>
                <w:sz w:val="18"/>
              </w:rPr>
            </w:pPr>
            <w:r w:rsidRPr="00261431">
              <w:rPr>
                <w:rFonts w:ascii="Arial" w:hAnsi="Arial"/>
                <w:color w:val="FF0000"/>
                <w:sz w:val="18"/>
              </w:rPr>
              <w:t xml:space="preserve">8 – 15 </w:t>
            </w:r>
          </w:p>
        </w:tc>
        <w:tc>
          <w:tcPr>
            <w:tcW w:w="920" w:type="dxa"/>
          </w:tcPr>
          <w:p w14:paraId="07B5DEE1" w14:textId="629737AF"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67341ABA"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54F24C3A" w14:textId="5E401275"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6E63342B"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921" w:type="dxa"/>
          </w:tcPr>
          <w:p w14:paraId="6ED5536C"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m:t>
                          </m:r>
                          <m:r>
                            <w:rPr>
                              <w:rFonts w:ascii="Cambria Math" w:eastAsia="Cambria Math" w:hAnsi="Cambria Math" w:cs="Cambria Math"/>
                              <w:color w:val="FF0000"/>
                              <w:sz w:val="18"/>
                            </w:rPr>
                            <m:t>j</m:t>
                          </m:r>
                        </m:e>
                      </m:mr>
                    </m:m>
                  </m:e>
                </m:d>
              </m:oMath>
            </m:oMathPara>
          </w:p>
        </w:tc>
        <w:tc>
          <w:tcPr>
            <w:tcW w:w="921" w:type="dxa"/>
          </w:tcPr>
          <w:p w14:paraId="08EE558B" w14:textId="5B110332"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c>
          <w:tcPr>
            <w:tcW w:w="921" w:type="dxa"/>
          </w:tcPr>
          <w:p w14:paraId="3A5459FD" w14:textId="77777777"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-1</m:t>
                          </m:r>
                          <m:ctrlPr>
                            <w:rPr>
                              <w:rFonts w:ascii="Cambria Math" w:eastAsia="Cambria Math" w:hAnsi="Cambria Math" w:cs="Cambria Math"/>
                              <w:color w:val="FF0000"/>
                              <w:sz w:val="18"/>
                            </w:rPr>
                          </m:ctrlPr>
                        </m:e>
                      </m:mr>
                      <m:mr>
                        <m:e>
                          <m:r>
                            <w:rPr>
                              <w:rFonts w:ascii="Cambria Math" w:eastAsia="Cambria Math" w:hAnsi="Cambria Math" w:cs="Cambria Math"/>
                              <w:color w:val="FF0000"/>
                              <w:sz w:val="18"/>
                            </w:rPr>
                            <m:t>j</m:t>
                          </m:r>
                        </m:e>
                      </m:mr>
                    </m:m>
                  </m:e>
                </m:d>
              </m:oMath>
            </m:oMathPara>
          </w:p>
        </w:tc>
        <w:tc>
          <w:tcPr>
            <w:tcW w:w="807" w:type="dxa"/>
          </w:tcPr>
          <w:p w14:paraId="510D03FE" w14:textId="36B47632" w:rsidR="00CE2BD0" w:rsidRPr="00261431"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m:t>
                          </m:r>
                          <m:r>
                            <w:rPr>
                              <w:rFonts w:ascii="Cambria Math" w:hAnsi="Cambria Math"/>
                              <w:color w:val="FF0000"/>
                              <w:sz w:val="18"/>
                            </w:rPr>
                            <m:t>j</m:t>
                          </m:r>
                        </m:e>
                      </m:mr>
                      <m:mr>
                        <m:e>
                          <m:r>
                            <m:rPr>
                              <m:sty m:val="p"/>
                            </m:rPr>
                            <w:rPr>
                              <w:rFonts w:ascii="Cambria Math" w:hAnsi="Cambria Math"/>
                              <w:color w:val="FF0000"/>
                              <w:sz w:val="18"/>
                            </w:rPr>
                            <m:t>-</m:t>
                          </m:r>
                          <m:r>
                            <w:rPr>
                              <w:rFonts w:ascii="Cambria Math" w:hAnsi="Cambria Math"/>
                              <w:color w:val="FF0000"/>
                              <w:sz w:val="18"/>
                            </w:rPr>
                            <m:t>j</m:t>
                          </m:r>
                          <m:ctrlPr>
                            <w:rPr>
                              <w:rFonts w:ascii="Cambria Math" w:eastAsia="Cambria Math" w:hAnsi="Cambria Math" w:cs="Cambria Math"/>
                              <w:color w:val="FF0000"/>
                              <w:sz w:val="18"/>
                            </w:rPr>
                          </m:ctrlPr>
                        </m:e>
                      </m:mr>
                      <m:mr>
                        <m:e>
                          <m:r>
                            <m:rPr>
                              <m:sty m:val="p"/>
                            </m:rPr>
                            <w:rPr>
                              <w:rFonts w:ascii="Cambria Math" w:eastAsia="Cambria Math" w:hAnsi="Cambria Math" w:cs="Cambria Math"/>
                              <w:color w:val="FF0000"/>
                              <w:sz w:val="18"/>
                            </w:rPr>
                            <m:t>1</m:t>
                          </m:r>
                        </m:e>
                      </m:mr>
                    </m:m>
                  </m:e>
                </m:d>
              </m:oMath>
            </m:oMathPara>
          </w:p>
        </w:tc>
      </w:tr>
    </w:tbl>
    <w:p w14:paraId="05CC45AD" w14:textId="4BF12F89" w:rsidR="00265AEA" w:rsidRPr="00B61754" w:rsidRDefault="00265AEA" w:rsidP="00265AEA">
      <w:pPr>
        <w:pStyle w:val="TH"/>
        <w:rPr>
          <w:color w:val="FF0000"/>
        </w:rPr>
      </w:pPr>
      <w:r w:rsidRPr="00B61754">
        <w:rPr>
          <w:color w:val="FF0000"/>
        </w:rPr>
        <w:t>Table 6.3.1.5-29</w:t>
      </w:r>
      <w:r w:rsidR="00B03413" w:rsidRPr="00B61754">
        <w:rPr>
          <w:color w:val="FF0000"/>
        </w:rPr>
        <w:t>A</w:t>
      </w:r>
      <w:r w:rsidRPr="00B61754">
        <w:rPr>
          <w:color w:val="FF0000"/>
        </w:rPr>
        <w:t xml:space="preserve">: Intermediate precoding matrix </w:t>
      </w:r>
      <m:oMath>
        <m:r>
          <m:rPr>
            <m:sty m:val="bi"/>
          </m:rPr>
          <w:rPr>
            <w:rFonts w:ascii="Cambria Math" w:hAnsi="Cambria Math"/>
            <w:color w:val="FF0000"/>
          </w:rPr>
          <m:t>W'</m:t>
        </m:r>
      </m:oMath>
      <w:r w:rsidRPr="00B61754">
        <w:rPr>
          <w:color w:val="FF0000"/>
        </w:rPr>
        <w:t xml:space="preserve"> for </w:t>
      </w:r>
      <w:r w:rsidRPr="00B61754">
        <w:rPr>
          <w:i/>
          <w:iCs/>
          <w:color w:val="FF0000"/>
        </w:rPr>
        <w:t>codebook2</w:t>
      </w:r>
      <w:r w:rsidRPr="00B61754">
        <w:rPr>
          <w:color w:val="FF0000"/>
        </w:rPr>
        <w:t xml:space="preserve"> and single-layer transmission using eight antenna ports</w:t>
      </w:r>
      <w:r w:rsidR="00984713" w:rsidRPr="00B61754">
        <w:rPr>
          <w:color w:val="FF0000"/>
        </w:rPr>
        <w:t xml:space="preserve"> with transform precoding enabled</w:t>
      </w:r>
      <w:r w:rsidRPr="00B61754">
        <w:rPr>
          <w:color w:val="FF0000"/>
        </w:rPr>
        <w:t>.</w:t>
      </w:r>
    </w:p>
    <w:tbl>
      <w:tblPr>
        <w:tblStyle w:val="ae"/>
        <w:tblW w:w="0" w:type="auto"/>
        <w:jc w:val="center"/>
        <w:tblLook w:val="04A0" w:firstRow="1" w:lastRow="0" w:firstColumn="1" w:lastColumn="0" w:noHBand="0" w:noVBand="1"/>
      </w:tblPr>
      <w:tblGrid>
        <w:gridCol w:w="1696"/>
        <w:gridCol w:w="5670"/>
      </w:tblGrid>
      <w:tr w:rsidR="00B61754" w:rsidRPr="00B61754" w14:paraId="555B5514" w14:textId="77777777" w:rsidTr="00517728">
        <w:trPr>
          <w:jc w:val="center"/>
        </w:trPr>
        <w:tc>
          <w:tcPr>
            <w:tcW w:w="1696" w:type="dxa"/>
          </w:tcPr>
          <w:p w14:paraId="0899A02B" w14:textId="77777777" w:rsidR="00265AEA" w:rsidRPr="00B61754" w:rsidRDefault="00265AEA" w:rsidP="00517728">
            <w:pPr>
              <w:keepNext/>
              <w:keepLines/>
              <w:spacing w:after="0"/>
              <w:jc w:val="center"/>
              <w:rPr>
                <w:rFonts w:ascii="Arial" w:hAnsi="Arial"/>
                <w:b/>
                <w:color w:val="FF0000"/>
                <w:sz w:val="18"/>
              </w:rPr>
            </w:pPr>
            <w:r w:rsidRPr="00B61754">
              <w:rPr>
                <w:rFonts w:ascii="Arial" w:hAnsi="Arial"/>
                <w:b/>
                <w:color w:val="FF0000"/>
                <w:sz w:val="18"/>
              </w:rPr>
              <w:t xml:space="preserve">TPMI index </w:t>
            </w:r>
            <m:oMath>
              <m:r>
                <m:rPr>
                  <m:sty m:val="bi"/>
                </m:rPr>
                <w:rPr>
                  <w:rFonts w:ascii="Cambria Math" w:hAnsi="Cambria Math"/>
                  <w:color w:val="FF0000"/>
                  <w:sz w:val="18"/>
                </w:rPr>
                <m:t>i</m:t>
              </m:r>
            </m:oMath>
          </w:p>
        </w:tc>
        <w:tc>
          <w:tcPr>
            <w:tcW w:w="5670" w:type="dxa"/>
          </w:tcPr>
          <w:p w14:paraId="08A24C72" w14:textId="77777777" w:rsidR="00265AEA" w:rsidRPr="00B61754" w:rsidRDefault="00265AEA" w:rsidP="00517728">
            <w:pPr>
              <w:keepNext/>
              <w:keepLines/>
              <w:spacing w:after="0"/>
              <w:jc w:val="center"/>
              <w:rPr>
                <w:rFonts w:ascii="Arial" w:hAnsi="Arial"/>
                <w:b/>
                <w:color w:val="FF0000"/>
                <w:sz w:val="18"/>
              </w:rPr>
            </w:pPr>
            <w:r w:rsidRPr="00B61754">
              <w:rPr>
                <w:rFonts w:ascii="Arial" w:hAnsi="Arial"/>
                <w:b/>
                <w:color w:val="FF0000"/>
                <w:sz w:val="18"/>
              </w:rPr>
              <w:t xml:space="preserve">Intermediate precoder matrix </w:t>
            </w:r>
            <m:oMath>
              <m:r>
                <m:rPr>
                  <m:sty m:val="bi"/>
                </m:rPr>
                <w:rPr>
                  <w:rFonts w:ascii="Cambria Math" w:hAnsi="Cambria Math"/>
                  <w:color w:val="FF0000"/>
                  <w:sz w:val="18"/>
                </w:rPr>
                <m:t>W</m:t>
              </m:r>
              <m:r>
                <m:rPr>
                  <m:sty m:val="b"/>
                </m:rPr>
                <w:rPr>
                  <w:rFonts w:ascii="Cambria Math" w:hAnsi="Cambria Math"/>
                  <w:color w:val="FF0000"/>
                  <w:sz w:val="18"/>
                </w:rPr>
                <m:t>'</m:t>
              </m:r>
            </m:oMath>
          </w:p>
        </w:tc>
      </w:tr>
      <w:tr w:rsidR="00B61754" w:rsidRPr="00B61754" w14:paraId="07CE3946" w14:textId="77777777" w:rsidTr="00517728">
        <w:trPr>
          <w:jc w:val="center"/>
        </w:trPr>
        <w:tc>
          <w:tcPr>
            <w:tcW w:w="1696" w:type="dxa"/>
            <w:vAlign w:val="center"/>
          </w:tcPr>
          <w:p w14:paraId="2BDBCBCA" w14:textId="77777777" w:rsidR="00265AEA" w:rsidRPr="00B61754" w:rsidRDefault="00265AEA" w:rsidP="00517728">
            <w:pPr>
              <w:keepNext/>
              <w:keepLines/>
              <w:spacing w:after="0"/>
              <w:jc w:val="center"/>
              <w:rPr>
                <w:rFonts w:ascii="Arial" w:hAnsi="Arial"/>
                <w:color w:val="FF0000"/>
                <w:sz w:val="18"/>
              </w:rPr>
            </w:pPr>
            <w:r w:rsidRPr="00B61754">
              <w:rPr>
                <w:rFonts w:ascii="Arial" w:hAnsi="Arial"/>
                <w:color w:val="FF0000"/>
                <w:sz w:val="18"/>
              </w:rPr>
              <w:t>0 – 15</w:t>
            </w:r>
          </w:p>
        </w:tc>
        <w:tc>
          <w:tcPr>
            <w:tcW w:w="5670" w:type="dxa"/>
            <w:vAlign w:val="center"/>
          </w:tcPr>
          <w:p w14:paraId="2A25D0F6" w14:textId="77777777" w:rsidR="00265AEA" w:rsidRPr="00B61754"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ad>
                      <m:radPr>
                        <m:degHide m:val="1"/>
                        <m:ctrlPr>
                          <w:rPr>
                            <w:rFonts w:ascii="Cambria Math" w:hAnsi="Cambria Math"/>
                            <w:color w:val="FF0000"/>
                            <w:sz w:val="18"/>
                          </w:rPr>
                        </m:ctrlPr>
                      </m:radPr>
                      <m:deg/>
                      <m:e>
                        <m:r>
                          <m:rPr>
                            <m:sty m:val="p"/>
                          </m:rPr>
                          <w:rPr>
                            <w:rFonts w:ascii="Cambria Math" w:hAnsi="Cambria Math"/>
                            <w:color w:val="FF0000"/>
                            <w:sz w:val="18"/>
                          </w:rPr>
                          <m:t>2</m:t>
                        </m:r>
                      </m:e>
                    </m:rad>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sSub>
                            <m:sSubPr>
                              <m:ctrlPr>
                                <w:rPr>
                                  <w:rFonts w:ascii="Cambria Math" w:hAnsi="Cambria Math"/>
                                  <w:color w:val="FF0000"/>
                                  <w:sz w:val="18"/>
                                </w:rPr>
                              </m:ctrlPr>
                            </m:sSubPr>
                            <m:e>
                              <m:acc>
                                <m:accPr>
                                  <m:chr m:val="̅"/>
                                  <m:ctrlPr>
                                    <w:rPr>
                                      <w:rFonts w:ascii="Cambria Math" w:eastAsia="Times New Roman" w:hAnsi="Cambria Math"/>
                                      <w:color w:val="FF0000"/>
                                      <w:sz w:val="18"/>
                                    </w:rPr>
                                  </m:ctrlPr>
                                </m:accPr>
                                <m:e>
                                  <m:r>
                                    <w:rPr>
                                      <w:rFonts w:ascii="Cambria Math" w:hAnsi="Cambria Math"/>
                                      <w:color w:val="FF0000"/>
                                      <w:sz w:val="18"/>
                                    </w:rPr>
                                    <m:t>W</m:t>
                                  </m:r>
                                </m:e>
                              </m:acc>
                            </m:e>
                            <m:sub>
                              <m:r>
                                <m:rPr>
                                  <m:sty m:val="p"/>
                                </m:rPr>
                                <w:rPr>
                                  <w:rFonts w:ascii="Cambria Math" w:hAnsi="Cambria Math"/>
                                  <w:color w:val="FF0000"/>
                                  <w:sz w:val="18"/>
                                </w:rPr>
                                <m:t xml:space="preserve">1, </m:t>
                              </m:r>
                              <m:r>
                                <w:rPr>
                                  <w:rFonts w:ascii="Cambria Math" w:hAnsi="Cambria Math"/>
                                  <w:color w:val="FF0000"/>
                                  <w:sz w:val="18"/>
                                </w:rPr>
                                <m:t>i</m:t>
                              </m:r>
                            </m:sub>
                          </m:sSub>
                        </m:e>
                      </m:mr>
                      <m:mr>
                        <m:e>
                          <m:sSub>
                            <m:sSubPr>
                              <m:ctrlPr>
                                <w:rPr>
                                  <w:rFonts w:ascii="Cambria Math" w:hAnsi="Cambria Math"/>
                                  <w:color w:val="FF0000"/>
                                  <w:sz w:val="18"/>
                                </w:rPr>
                              </m:ctrlPr>
                            </m:sSubPr>
                            <m:e>
                              <m:r>
                                <m:rPr>
                                  <m:sty m:val="p"/>
                                </m:rPr>
                                <w:rPr>
                                  <w:rFonts w:ascii="Cambria Math" w:hAnsi="Cambria Math"/>
                                  <w:color w:val="FF0000"/>
                                  <w:sz w:val="18"/>
                                </w:rPr>
                                <m:t>0</m:t>
                              </m:r>
                            </m:e>
                            <m:sub>
                              <m:r>
                                <m:rPr>
                                  <m:sty m:val="p"/>
                                </m:rPr>
                                <w:rPr>
                                  <w:rFonts w:ascii="Cambria Math" w:hAnsi="Cambria Math"/>
                                  <w:color w:val="FF0000"/>
                                  <w:sz w:val="18"/>
                                </w:rPr>
                                <m:t>4×1</m:t>
                              </m:r>
                            </m:sub>
                          </m:sSub>
                        </m:e>
                      </m:mr>
                    </m:m>
                  </m:e>
                </m:d>
              </m:oMath>
            </m:oMathPara>
          </w:p>
        </w:tc>
      </w:tr>
      <w:tr w:rsidR="00B61754" w:rsidRPr="00B61754" w14:paraId="6C12C1EB" w14:textId="77777777" w:rsidTr="00517728">
        <w:trPr>
          <w:jc w:val="center"/>
        </w:trPr>
        <w:tc>
          <w:tcPr>
            <w:tcW w:w="1696" w:type="dxa"/>
            <w:vAlign w:val="center"/>
          </w:tcPr>
          <w:p w14:paraId="0D77E5FC" w14:textId="77777777" w:rsidR="00265AEA" w:rsidRPr="00B61754" w:rsidRDefault="00265AEA" w:rsidP="00517728">
            <w:pPr>
              <w:keepNext/>
              <w:keepLines/>
              <w:spacing w:after="0"/>
              <w:jc w:val="center"/>
              <w:rPr>
                <w:rFonts w:ascii="Arial" w:hAnsi="Arial"/>
                <w:color w:val="FF0000"/>
                <w:sz w:val="18"/>
              </w:rPr>
            </w:pPr>
            <w:r w:rsidRPr="00B61754">
              <w:rPr>
                <w:rFonts w:ascii="Arial" w:hAnsi="Arial"/>
                <w:color w:val="FF0000"/>
                <w:sz w:val="18"/>
              </w:rPr>
              <w:t>16 – 31</w:t>
            </w:r>
          </w:p>
        </w:tc>
        <w:tc>
          <w:tcPr>
            <w:tcW w:w="5670" w:type="dxa"/>
            <w:vAlign w:val="center"/>
          </w:tcPr>
          <w:p w14:paraId="4BBEA6D3" w14:textId="77777777" w:rsidR="00265AEA" w:rsidRPr="00B61754" w:rsidRDefault="00000000" w:rsidP="00517728">
            <w:pPr>
              <w:keepNext/>
              <w:keepLines/>
              <w:spacing w:after="0"/>
              <w:jc w:val="center"/>
              <w:rPr>
                <w:rFonts w:ascii="Arial" w:hAnsi="Arial"/>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ad>
                      <m:radPr>
                        <m:degHide m:val="1"/>
                        <m:ctrlPr>
                          <w:rPr>
                            <w:rFonts w:ascii="Cambria Math" w:hAnsi="Cambria Math"/>
                            <w:color w:val="FF0000"/>
                            <w:sz w:val="18"/>
                          </w:rPr>
                        </m:ctrlPr>
                      </m:radPr>
                      <m:deg/>
                      <m:e>
                        <m:r>
                          <m:rPr>
                            <m:sty m:val="p"/>
                          </m:rPr>
                          <w:rPr>
                            <w:rFonts w:ascii="Cambria Math" w:hAnsi="Cambria Math"/>
                            <w:color w:val="FF0000"/>
                            <w:sz w:val="18"/>
                          </w:rPr>
                          <m:t>2</m:t>
                        </m:r>
                      </m:e>
                    </m:rad>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sSub>
                            <m:sSubPr>
                              <m:ctrlPr>
                                <w:rPr>
                                  <w:rFonts w:ascii="Cambria Math" w:hAnsi="Cambria Math"/>
                                  <w:color w:val="FF0000"/>
                                  <w:sz w:val="18"/>
                                </w:rPr>
                              </m:ctrlPr>
                            </m:sSubPr>
                            <m:e>
                              <m:r>
                                <m:rPr>
                                  <m:sty m:val="p"/>
                                </m:rPr>
                                <w:rPr>
                                  <w:rFonts w:ascii="Cambria Math" w:hAnsi="Cambria Math"/>
                                  <w:color w:val="FF0000"/>
                                  <w:sz w:val="18"/>
                                </w:rPr>
                                <m:t>0</m:t>
                              </m:r>
                            </m:e>
                            <m:sub>
                              <m:r>
                                <m:rPr>
                                  <m:sty m:val="p"/>
                                </m:rPr>
                                <w:rPr>
                                  <w:rFonts w:ascii="Cambria Math" w:hAnsi="Cambria Math"/>
                                  <w:color w:val="FF0000"/>
                                  <w:sz w:val="18"/>
                                </w:rPr>
                                <m:t>4×1</m:t>
                              </m:r>
                            </m:sub>
                          </m:sSub>
                        </m:e>
                      </m:mr>
                      <m:mr>
                        <m:e>
                          <m:sSub>
                            <m:sSubPr>
                              <m:ctrlPr>
                                <w:rPr>
                                  <w:rFonts w:ascii="Cambria Math" w:hAnsi="Cambria Math"/>
                                  <w:color w:val="FF0000"/>
                                  <w:sz w:val="18"/>
                                </w:rPr>
                              </m:ctrlPr>
                            </m:sSubPr>
                            <m:e>
                              <m:acc>
                                <m:accPr>
                                  <m:chr m:val="̅"/>
                                  <m:ctrlPr>
                                    <w:rPr>
                                      <w:rFonts w:ascii="Cambria Math" w:eastAsia="Times New Roman" w:hAnsi="Cambria Math"/>
                                      <w:i/>
                                      <w:iCs/>
                                      <w:color w:val="FF0000"/>
                                      <w:sz w:val="18"/>
                                    </w:rPr>
                                  </m:ctrlPr>
                                </m:accPr>
                                <m:e>
                                  <m:r>
                                    <w:rPr>
                                      <w:rFonts w:ascii="Cambria Math" w:hAnsi="Cambria Math"/>
                                      <w:color w:val="FF0000"/>
                                      <w:sz w:val="18"/>
                                    </w:rPr>
                                    <m:t>W</m:t>
                                  </m:r>
                                </m:e>
                              </m:acc>
                            </m:e>
                            <m:sub>
                              <m:r>
                                <m:rPr>
                                  <m:sty m:val="p"/>
                                </m:rPr>
                                <w:rPr>
                                  <w:rFonts w:ascii="Cambria Math" w:hAnsi="Cambria Math"/>
                                  <w:color w:val="FF0000"/>
                                  <w:sz w:val="18"/>
                                </w:rPr>
                                <m:t>1, (</m:t>
                              </m:r>
                              <m:r>
                                <w:rPr>
                                  <w:rFonts w:ascii="Cambria Math" w:hAnsi="Cambria Math"/>
                                  <w:color w:val="FF0000"/>
                                  <w:sz w:val="18"/>
                                </w:rPr>
                                <m:t>i</m:t>
                              </m:r>
                              <m:r>
                                <m:rPr>
                                  <m:sty m:val="p"/>
                                </m:rPr>
                                <w:rPr>
                                  <w:rFonts w:ascii="Cambria Math" w:hAnsi="Cambria Math"/>
                                  <w:color w:val="FF0000"/>
                                  <w:sz w:val="18"/>
                                </w:rPr>
                                <m:t>-16)</m:t>
                              </m:r>
                            </m:sub>
                          </m:sSub>
                        </m:e>
                      </m:mr>
                    </m:m>
                  </m:e>
                </m:d>
              </m:oMath>
            </m:oMathPara>
          </w:p>
        </w:tc>
      </w:tr>
      <w:tr w:rsidR="00B61754" w:rsidRPr="00B61754" w14:paraId="564B4F90" w14:textId="77777777" w:rsidTr="00517728">
        <w:trPr>
          <w:jc w:val="center"/>
        </w:trPr>
        <w:tc>
          <w:tcPr>
            <w:tcW w:w="1696" w:type="dxa"/>
            <w:vAlign w:val="center"/>
          </w:tcPr>
          <w:p w14:paraId="26A64956" w14:textId="77777777" w:rsidR="00265AEA" w:rsidRPr="00B61754" w:rsidRDefault="00265AEA" w:rsidP="00517728">
            <w:pPr>
              <w:keepNext/>
              <w:keepLines/>
              <w:spacing w:after="0"/>
              <w:jc w:val="center"/>
              <w:rPr>
                <w:rFonts w:ascii="Cambria Math" w:hAnsi="Cambria Math"/>
                <w:color w:val="FF0000"/>
                <w:sz w:val="18"/>
              </w:rPr>
            </w:pPr>
            <w:r w:rsidRPr="00B61754">
              <w:rPr>
                <w:rFonts w:ascii="Cambria Math" w:hAnsi="Cambria Math"/>
                <w:color w:val="FF0000"/>
                <w:sz w:val="18"/>
              </w:rPr>
              <w:t>32</w:t>
            </w:r>
          </w:p>
        </w:tc>
        <w:tc>
          <w:tcPr>
            <w:tcW w:w="5670" w:type="dxa"/>
            <w:vAlign w:val="center"/>
          </w:tcPr>
          <w:p w14:paraId="5458308C" w14:textId="77777777" w:rsidR="00265AEA" w:rsidRPr="00B61754" w:rsidRDefault="00000000" w:rsidP="00517728">
            <w:pPr>
              <w:keepNext/>
              <w:keepLines/>
              <w:spacing w:after="0"/>
              <w:jc w:val="center"/>
              <w:rPr>
                <w:rFonts w:ascii="Cambria Math" w:hAnsi="Cambria Math"/>
                <w:color w:val="FF0000"/>
                <w:sz w:val="18"/>
              </w:rPr>
            </w:pPr>
            <m:oMathPara>
              <m:oMath>
                <m:f>
                  <m:fPr>
                    <m:ctrlPr>
                      <w:rPr>
                        <w:rFonts w:ascii="Cambria Math" w:hAnsi="Cambria Math"/>
                        <w:color w:val="FF0000"/>
                        <w:sz w:val="18"/>
                      </w:rPr>
                    </m:ctrlPr>
                  </m:fPr>
                  <m:num>
                    <m:r>
                      <m:rPr>
                        <m:sty m:val="p"/>
                      </m:rPr>
                      <w:rPr>
                        <w:rFonts w:ascii="Cambria Math" w:hAnsi="Cambria Math"/>
                        <w:color w:val="FF0000"/>
                        <w:sz w:val="18"/>
                      </w:rPr>
                      <m:t>1</m:t>
                    </m:r>
                  </m:num>
                  <m:den>
                    <m:r>
                      <m:rPr>
                        <m:sty m:val="p"/>
                      </m:rPr>
                      <w:rPr>
                        <w:rFonts w:ascii="Cambria Math" w:hAnsi="Cambria Math"/>
                        <w:color w:val="FF0000"/>
                        <w:sz w:val="18"/>
                      </w:rPr>
                      <m:t>2</m:t>
                    </m:r>
                    <m:rad>
                      <m:radPr>
                        <m:degHide m:val="1"/>
                        <m:ctrlPr>
                          <w:rPr>
                            <w:rFonts w:ascii="Cambria Math" w:hAnsi="Cambria Math"/>
                            <w:color w:val="FF0000"/>
                            <w:sz w:val="18"/>
                          </w:rPr>
                        </m:ctrlPr>
                      </m:radPr>
                      <m:deg/>
                      <m:e>
                        <m:r>
                          <m:rPr>
                            <m:sty m:val="p"/>
                          </m:rPr>
                          <w:rPr>
                            <w:rFonts w:ascii="Cambria Math" w:hAnsi="Cambria Math"/>
                            <w:color w:val="FF0000"/>
                            <w:sz w:val="18"/>
                          </w:rPr>
                          <m:t>2</m:t>
                        </m:r>
                      </m:e>
                    </m:rad>
                  </m:den>
                </m:f>
                <m:d>
                  <m:dPr>
                    <m:begChr m:val="["/>
                    <m:endChr m:val="]"/>
                    <m:ctrlPr>
                      <w:rPr>
                        <w:rFonts w:ascii="Cambria Math" w:hAnsi="Cambria Math"/>
                        <w:color w:val="FF0000"/>
                        <w:sz w:val="18"/>
                      </w:rPr>
                    </m:ctrlPr>
                  </m:dPr>
                  <m:e>
                    <m:m>
                      <m:mPr>
                        <m:mcs>
                          <m:mc>
                            <m:mcPr>
                              <m:count m:val="1"/>
                              <m:mcJc m:val="center"/>
                            </m:mcPr>
                          </m:mc>
                        </m:mcs>
                        <m:ctrlPr>
                          <w:rPr>
                            <w:rFonts w:ascii="Cambria Math" w:hAnsi="Cambria Math"/>
                            <w:color w:val="FF0000"/>
                            <w:sz w:val="18"/>
                          </w:rPr>
                        </m:ctrlPr>
                      </m:mPr>
                      <m:mr>
                        <m:e>
                          <m:m>
                            <m:mPr>
                              <m:mcs>
                                <m:mc>
                                  <m:mcPr>
                                    <m:count m:val="1"/>
                                    <m:mcJc m:val="center"/>
                                  </m:mcPr>
                                </m:mc>
                              </m:mcs>
                              <m:ctrlPr>
                                <w:rPr>
                                  <w:rFonts w:ascii="Cambria Math" w:hAnsi="Cambria Math"/>
                                  <w:color w:val="FF0000"/>
                                  <w:sz w:val="18"/>
                                </w:rPr>
                              </m:ctrlPr>
                            </m:mPr>
                            <m:mr>
                              <m:e>
                                <m:m>
                                  <m:mPr>
                                    <m:mcs>
                                      <m:mc>
                                        <m:mcPr>
                                          <m:count m:val="1"/>
                                          <m:mcJc m:val="center"/>
                                        </m:mcPr>
                                      </m:mc>
                                    </m:mcs>
                                    <m:ctrlPr>
                                      <w:rPr>
                                        <w:rFonts w:ascii="Cambria Math" w:hAnsi="Cambria Math"/>
                                        <w:color w:val="FF0000"/>
                                        <w:sz w:val="18"/>
                                      </w:rPr>
                                    </m:ctrlPr>
                                  </m:mPr>
                                  <m:mr>
                                    <m:e>
                                      <m:m>
                                        <m:mPr>
                                          <m:mcs>
                                            <m:mc>
                                              <m:mcPr>
                                                <m:count m:val="1"/>
                                                <m:mcJc m:val="center"/>
                                              </m:mcPr>
                                            </m:mc>
                                          </m:mcs>
                                          <m:ctrlPr>
                                            <w:rPr>
                                              <w:rFonts w:ascii="Cambria Math" w:hAnsi="Cambria Math"/>
                                              <w:color w:val="FF0000"/>
                                              <w:sz w:val="18"/>
                                            </w:rPr>
                                          </m:ctrlPr>
                                        </m:mPr>
                                        <m:mr>
                                          <m:e>
                                            <m:m>
                                              <m:mPr>
                                                <m:mcs>
                                                  <m:mc>
                                                    <m:mcPr>
                                                      <m:count m:val="1"/>
                                                      <m:mcJc m:val="center"/>
                                                    </m:mcPr>
                                                  </m:mc>
                                                </m:mcs>
                                                <m:ctrlPr>
                                                  <w:rPr>
                                                    <w:rFonts w:ascii="Cambria Math" w:hAnsi="Cambria Math"/>
                                                    <w:color w:val="FF0000"/>
                                                    <w:sz w:val="18"/>
                                                  </w:rPr>
                                                </m:ctrlPr>
                                              </m:mPr>
                                              <m:mr>
                                                <m:e>
                                                  <m:r>
                                                    <m:rPr>
                                                      <m:sty m:val="p"/>
                                                    </m:rPr>
                                                    <w:rPr>
                                                      <w:rFonts w:ascii="Cambria Math" w:hAnsi="Cambria Math"/>
                                                      <w:color w:val="FF0000"/>
                                                      <w:sz w:val="18"/>
                                                    </w:rPr>
                                                    <m:t>1</m:t>
                                                  </m:r>
                                                </m:e>
                                              </m:mr>
                                              <m:mr>
                                                <m:e>
                                                  <m:r>
                                                    <m:rPr>
                                                      <m:sty m:val="p"/>
                                                    </m:rPr>
                                                    <w:rPr>
                                                      <w:rFonts w:ascii="Cambria Math" w:hAnsi="Cambria Math"/>
                                                      <w:color w:val="FF0000"/>
                                                      <w:sz w:val="18"/>
                                                    </w:rPr>
                                                    <m:t>1</m:t>
                                                  </m:r>
                                                </m:e>
                                              </m:mr>
                                            </m:m>
                                          </m:e>
                                        </m:mr>
                                        <m:mr>
                                          <m:e>
                                            <m:r>
                                              <m:rPr>
                                                <m:sty m:val="p"/>
                                              </m:rPr>
                                              <w:rPr>
                                                <w:rFonts w:ascii="Cambria Math" w:hAnsi="Cambria Math"/>
                                                <w:color w:val="FF0000"/>
                                                <w:sz w:val="18"/>
                                              </w:rPr>
                                              <m:t>1</m:t>
                                            </m:r>
                                          </m:e>
                                        </m:mr>
                                        <m:mr>
                                          <m:e>
                                            <m:r>
                                              <m:rPr>
                                                <m:sty m:val="p"/>
                                              </m:rPr>
                                              <w:rPr>
                                                <w:rFonts w:ascii="Cambria Math" w:hAnsi="Cambria Math"/>
                                                <w:color w:val="FF0000"/>
                                                <w:sz w:val="18"/>
                                              </w:rPr>
                                              <m:t>1</m:t>
                                            </m:r>
                                          </m:e>
                                        </m:mr>
                                      </m:m>
                                    </m:e>
                                  </m:mr>
                                  <m:mr>
                                    <m:e>
                                      <m:r>
                                        <m:rPr>
                                          <m:sty m:val="p"/>
                                        </m:rPr>
                                        <w:rPr>
                                          <w:rFonts w:ascii="Cambria Math" w:hAnsi="Cambria Math"/>
                                          <w:color w:val="FF0000"/>
                                          <w:sz w:val="18"/>
                                        </w:rPr>
                                        <m:t>1</m:t>
                                      </m:r>
                                    </m:e>
                                  </m:mr>
                                </m:m>
                              </m:e>
                            </m:mr>
                            <m:mr>
                              <m:e>
                                <m:r>
                                  <m:rPr>
                                    <m:sty m:val="p"/>
                                  </m:rPr>
                                  <w:rPr>
                                    <w:rFonts w:ascii="Cambria Math" w:hAnsi="Cambria Math"/>
                                    <w:color w:val="FF0000"/>
                                    <w:sz w:val="18"/>
                                  </w:rPr>
                                  <m:t>1</m:t>
                                </m:r>
                              </m:e>
                            </m:mr>
                            <m:mr>
                              <m:e>
                                <m:r>
                                  <m:rPr>
                                    <m:sty m:val="p"/>
                                  </m:rPr>
                                  <w:rPr>
                                    <w:rFonts w:ascii="Cambria Math" w:hAnsi="Cambria Math"/>
                                    <w:color w:val="FF0000"/>
                                    <w:sz w:val="18"/>
                                  </w:rPr>
                                  <m:t>1</m:t>
                                </m:r>
                              </m:e>
                            </m:mr>
                          </m:m>
                        </m:e>
                      </m:mr>
                      <m:mr>
                        <m:e>
                          <m:r>
                            <m:rPr>
                              <m:sty m:val="p"/>
                            </m:rPr>
                            <w:rPr>
                              <w:rFonts w:ascii="Cambria Math" w:hAnsi="Cambria Math"/>
                              <w:color w:val="FF0000"/>
                              <w:sz w:val="18"/>
                            </w:rPr>
                            <m:t>1</m:t>
                          </m:r>
                        </m:e>
                      </m:mr>
                    </m:m>
                  </m:e>
                </m:d>
              </m:oMath>
            </m:oMathPara>
          </w:p>
        </w:tc>
      </w:tr>
    </w:tbl>
    <w:p w14:paraId="7ED3E9E9" w14:textId="77777777" w:rsidR="0009190E" w:rsidRDefault="0009190E" w:rsidP="008956CD">
      <w:pPr>
        <w:rPr>
          <w:b/>
          <w:bCs/>
          <w:lang w:eastAsia="zh-CN"/>
        </w:rPr>
      </w:pPr>
    </w:p>
    <w:p w14:paraId="741100D8" w14:textId="1D1E7DAF" w:rsidR="004B4B9A" w:rsidRDefault="004B4B9A" w:rsidP="008956CD">
      <w:pPr>
        <w:rPr>
          <w:lang w:eastAsia="zh-CN"/>
        </w:rPr>
      </w:pPr>
      <w:r>
        <w:rPr>
          <w:lang w:eastAsia="zh-CN"/>
        </w:rPr>
        <w:t>A common codebook is used for rank 1transmission using two antenna ports with both CP-OFDM and DFT-s-OFDM waveform</w:t>
      </w:r>
      <w:r w:rsidR="00AA5305">
        <w:rPr>
          <w:lang w:eastAsia="zh-CN"/>
        </w:rPr>
        <w:t>.</w:t>
      </w:r>
      <w:r w:rsidR="00691A29">
        <w:rPr>
          <w:lang w:eastAsia="zh-CN"/>
        </w:rPr>
        <w:t xml:space="preserve"> This principle can be adopted for the rank 1 codebook for Ng =4 for both CP-OFDM and DFT-s-OFDM waveform</w:t>
      </w:r>
      <w:r w:rsidR="009867E9">
        <w:rPr>
          <w:lang w:eastAsia="zh-CN"/>
        </w:rPr>
        <w:t>.</w:t>
      </w:r>
    </w:p>
    <w:p w14:paraId="35C85633" w14:textId="188C7156" w:rsidR="009867E9" w:rsidRPr="00580FD0" w:rsidRDefault="00B40F7C" w:rsidP="008956CD">
      <w:pPr>
        <w:rPr>
          <w:b/>
          <w:bCs/>
          <w:i/>
          <w:iCs/>
          <w:lang w:eastAsia="zh-CN"/>
        </w:rPr>
      </w:pPr>
      <w:r w:rsidRPr="00580FD0">
        <w:rPr>
          <w:rFonts w:hint="eastAsia"/>
          <w:b/>
          <w:bCs/>
          <w:i/>
          <w:iCs/>
          <w:lang w:eastAsia="zh-CN"/>
        </w:rPr>
        <w:t>P</w:t>
      </w:r>
      <w:r w:rsidRPr="00580FD0">
        <w:rPr>
          <w:b/>
          <w:bCs/>
          <w:i/>
          <w:iCs/>
          <w:lang w:eastAsia="zh-CN"/>
        </w:rPr>
        <w:t xml:space="preserve">roposal </w:t>
      </w:r>
      <w:r w:rsidR="009F1C1F">
        <w:rPr>
          <w:b/>
          <w:bCs/>
          <w:i/>
          <w:iCs/>
          <w:lang w:eastAsia="zh-CN"/>
        </w:rPr>
        <w:t>4</w:t>
      </w:r>
      <w:r w:rsidR="005B2DA3" w:rsidRPr="00580FD0">
        <w:rPr>
          <w:b/>
          <w:bCs/>
          <w:i/>
          <w:iCs/>
          <w:lang w:eastAsia="zh-CN"/>
        </w:rPr>
        <w:t xml:space="preserve">: </w:t>
      </w:r>
      <w:r w:rsidR="00B738C8" w:rsidRPr="00580FD0">
        <w:rPr>
          <w:b/>
          <w:bCs/>
          <w:i/>
          <w:iCs/>
          <w:lang w:eastAsia="zh-CN"/>
        </w:rPr>
        <w:t xml:space="preserve">Intermediate precoding matrix W' for codebook3 and single-layer transmission using eight antenna ports specified in </w:t>
      </w:r>
      <w:r w:rsidR="00B738C8" w:rsidRPr="00580FD0">
        <w:rPr>
          <w:b/>
          <w:bCs/>
          <w:i/>
          <w:iCs/>
        </w:rPr>
        <w:t xml:space="preserve">Table 6.3.1.5-39 is applied to </w:t>
      </w:r>
      <w:r w:rsidR="00B738C8" w:rsidRPr="00580FD0">
        <w:rPr>
          <w:b/>
          <w:bCs/>
          <w:i/>
          <w:iCs/>
          <w:lang w:eastAsia="zh-CN"/>
        </w:rPr>
        <w:t>both CP-OFDM and DFT-s-OFDM waveform</w:t>
      </w:r>
      <w:r w:rsidR="0061541D" w:rsidRPr="00580FD0">
        <w:rPr>
          <w:b/>
          <w:bCs/>
          <w:i/>
          <w:iCs/>
          <w:lang w:eastAsia="zh-CN"/>
        </w:rPr>
        <w:t xml:space="preserve">, i.e., </w:t>
      </w:r>
      <w:r w:rsidR="00DD3541" w:rsidRPr="00580FD0">
        <w:rPr>
          <w:b/>
          <w:bCs/>
          <w:i/>
          <w:iCs/>
          <w:lang w:eastAsia="zh-CN"/>
        </w:rPr>
        <w:t xml:space="preserve">both the </w:t>
      </w:r>
      <w:r w:rsidR="00E726CF" w:rsidRPr="00580FD0">
        <w:rPr>
          <w:b/>
          <w:bCs/>
          <w:i/>
          <w:iCs/>
          <w:lang w:eastAsia="zh-CN"/>
        </w:rPr>
        <w:t xml:space="preserve">case that </w:t>
      </w:r>
      <w:r w:rsidR="0025454B" w:rsidRPr="00580FD0">
        <w:rPr>
          <w:b/>
          <w:bCs/>
          <w:i/>
          <w:iCs/>
        </w:rPr>
        <w:t>transform precoding</w:t>
      </w:r>
      <w:r w:rsidR="00D52B71" w:rsidRPr="00580FD0">
        <w:rPr>
          <w:b/>
          <w:bCs/>
          <w:i/>
          <w:iCs/>
        </w:rPr>
        <w:t xml:space="preserve"> is disable and </w:t>
      </w:r>
      <w:r w:rsidR="00E726CF" w:rsidRPr="00580FD0">
        <w:rPr>
          <w:b/>
          <w:bCs/>
          <w:i/>
          <w:iCs/>
          <w:lang w:eastAsia="zh-CN"/>
        </w:rPr>
        <w:t xml:space="preserve">the </w:t>
      </w:r>
      <w:r w:rsidR="00844E61" w:rsidRPr="00580FD0">
        <w:rPr>
          <w:b/>
          <w:bCs/>
          <w:i/>
          <w:iCs/>
          <w:lang w:eastAsia="zh-CN"/>
        </w:rPr>
        <w:t xml:space="preserve">case that </w:t>
      </w:r>
      <w:r w:rsidR="00E726CF" w:rsidRPr="00580FD0">
        <w:rPr>
          <w:b/>
          <w:bCs/>
          <w:i/>
          <w:iCs/>
        </w:rPr>
        <w:t xml:space="preserve">transform precoding is </w:t>
      </w:r>
      <w:r w:rsidR="00E16C82" w:rsidRPr="00580FD0">
        <w:rPr>
          <w:b/>
          <w:bCs/>
          <w:i/>
          <w:iCs/>
        </w:rPr>
        <w:t>enabled</w:t>
      </w:r>
      <w:r w:rsidR="006647C1" w:rsidRPr="00580FD0">
        <w:rPr>
          <w:b/>
          <w:bCs/>
          <w:i/>
          <w:iCs/>
        </w:rPr>
        <w:t>.</w:t>
      </w:r>
    </w:p>
    <w:p w14:paraId="00803612" w14:textId="77777777" w:rsidR="00FB1781" w:rsidRDefault="00FB1781" w:rsidP="00A02411"/>
    <w:p w14:paraId="6D06CA29" w14:textId="77777777" w:rsidR="00F26001" w:rsidRDefault="00F26001" w:rsidP="00F26001">
      <w:pPr>
        <w:pStyle w:val="2"/>
        <w:rPr>
          <w:lang w:eastAsia="zh-CN"/>
        </w:rPr>
      </w:pPr>
      <w:bookmarkStart w:id="10" w:name="_Ref127188966"/>
      <w:r>
        <w:rPr>
          <w:rFonts w:hint="eastAsia"/>
          <w:lang w:eastAsia="zh-CN"/>
        </w:rPr>
        <w:t>F</w:t>
      </w:r>
      <w:r>
        <w:rPr>
          <w:lang w:eastAsia="zh-CN"/>
        </w:rPr>
        <w:t>ull power transmission</w:t>
      </w:r>
      <w:bookmarkEnd w:id="10"/>
    </w:p>
    <w:p w14:paraId="597361D5" w14:textId="32C63C08" w:rsidR="008F5099" w:rsidRDefault="008F5099" w:rsidP="00F26001">
      <w:pPr>
        <w:rPr>
          <w:lang w:eastAsia="zh-CN"/>
        </w:rPr>
      </w:pPr>
      <w:r>
        <w:rPr>
          <w:lang w:eastAsia="zh-CN"/>
        </w:rPr>
        <w:t>In RAN1#114, the following precoders were agree for partial coherent UEs</w:t>
      </w:r>
      <w:r w:rsidR="00286FFE">
        <w:rPr>
          <w:lang w:eastAsia="zh-CN"/>
        </w:rPr>
        <w:t>:</w:t>
      </w:r>
    </w:p>
    <w:p w14:paraId="5A5EACE0" w14:textId="77777777" w:rsidR="00B7668B" w:rsidRPr="00EC6C9E" w:rsidRDefault="00B7668B" w:rsidP="00B7668B">
      <w:pPr>
        <w:rPr>
          <w:rFonts w:cs="Times"/>
          <w:b/>
          <w:bCs/>
          <w:iCs/>
          <w:szCs w:val="20"/>
        </w:rPr>
      </w:pPr>
      <w:r w:rsidRPr="00EC6C9E">
        <w:rPr>
          <w:rFonts w:cs="Times"/>
          <w:b/>
          <w:bCs/>
          <w:iCs/>
          <w:szCs w:val="20"/>
          <w:highlight w:val="green"/>
        </w:rPr>
        <w:t>Agreement</w:t>
      </w:r>
    </w:p>
    <w:p w14:paraId="7D1AEC02" w14:textId="77777777" w:rsidR="00B7668B" w:rsidRPr="00EE1448" w:rsidRDefault="00B7668B" w:rsidP="00B7668B">
      <w:pPr>
        <w:rPr>
          <w:rFonts w:cs="Times"/>
          <w:iCs/>
          <w:szCs w:val="20"/>
        </w:rPr>
      </w:pPr>
      <w:r w:rsidRPr="00EE1448">
        <w:rPr>
          <w:rFonts w:cs="Times"/>
          <w:iCs/>
          <w:szCs w:val="20"/>
        </w:rPr>
        <w:t xml:space="preserve">For an 8TX UE, with Ng=2, configured for full power transmission with ‘fullpowerMode1’, at least following precoder is supported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B7668B" w:rsidRPr="009F1C1F" w14:paraId="134B2B36" w14:textId="77777777" w:rsidTr="00517728">
        <w:trPr>
          <w:jc w:val="center"/>
        </w:trPr>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0CDCF261" w14:textId="77777777" w:rsidR="00B7668B" w:rsidRPr="009F1C1F" w:rsidRDefault="00B7668B" w:rsidP="00F04EDD">
            <w:pPr>
              <w:contextualSpacing/>
              <w:jc w:val="center"/>
              <w:rPr>
                <w:rFonts w:ascii="Arial" w:eastAsia="Calibri" w:hAnsi="Arial" w:cs="Arial"/>
                <w:lang w:eastAsia="zh-CN"/>
              </w:rPr>
            </w:pPr>
            <w:r w:rsidRPr="009F1C1F">
              <w:rPr>
                <w:rFonts w:ascii="Arial" w:hAnsi="Arial" w:cs="Arial"/>
              </w:rPr>
              <w:t>Rank = 1</w:t>
            </w:r>
          </w:p>
        </w:tc>
      </w:tr>
      <w:tr w:rsidR="00B7668B" w:rsidRPr="009F1C1F" w14:paraId="4574DEFF" w14:textId="77777777" w:rsidTr="00517728">
        <w:trPr>
          <w:jc w:val="center"/>
        </w:trPr>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5C58465" w14:textId="77777777" w:rsidR="00B7668B" w:rsidRPr="009F1C1F" w:rsidRDefault="00000000" w:rsidP="00517728">
            <w:pPr>
              <w:contextualSpacing/>
              <w:rPr>
                <w:rFonts w:ascii="Arial" w:hAnsi="Arial" w:cs="Arial"/>
              </w:rPr>
            </w:pPr>
            <m:oMathPara>
              <m:oMath>
                <m:f>
                  <m:fPr>
                    <m:ctrlPr>
                      <w:rPr>
                        <w:rFonts w:ascii="Cambria Math" w:hAnsi="Cambria Math" w:cs="Arial"/>
                        <w:i/>
                        <w:kern w:val="2"/>
                        <w:lang w:eastAsia="zh-CN"/>
                      </w:rPr>
                    </m:ctrlPr>
                  </m:fPr>
                  <m:num>
                    <m:r>
                      <w:rPr>
                        <w:rFonts w:ascii="Cambria Math" w:hAnsi="Cambria Math" w:cs="Arial"/>
                      </w:rPr>
                      <m:t>1</m:t>
                    </m:r>
                  </m:num>
                  <m:den>
                    <m:r>
                      <w:rPr>
                        <w:rFonts w:ascii="Cambria Math" w:hAnsi="Cambria Math" w:cs="Arial"/>
                      </w:rPr>
                      <m:t>2</m:t>
                    </m:r>
                    <m:rad>
                      <m:radPr>
                        <m:degHide m:val="1"/>
                        <m:ctrlPr>
                          <w:rPr>
                            <w:rFonts w:ascii="Cambria Math" w:hAnsi="Cambria Math" w:cs="Arial"/>
                            <w:i/>
                            <w:kern w:val="2"/>
                            <w:lang w:eastAsia="zh-CN"/>
                          </w:rPr>
                        </m:ctrlPr>
                      </m:radPr>
                      <m:deg/>
                      <m:e>
                        <m:r>
                          <w:rPr>
                            <w:rFonts w:ascii="Cambria Math" w:hAnsi="Cambria Math" w:cs="Arial"/>
                          </w:rPr>
                          <m:t>2</m:t>
                        </m:r>
                      </m:e>
                    </m:rad>
                  </m:den>
                </m:f>
                <m:d>
                  <m:dPr>
                    <m:begChr m:val="["/>
                    <m:endChr m:val="]"/>
                    <m:ctrlPr>
                      <w:rPr>
                        <w:rFonts w:ascii="Cambria Math" w:hAnsi="Cambria Math" w:cs="Arial"/>
                        <w:i/>
                        <w:kern w:val="2"/>
                        <w:lang w:eastAsia="zh-CN"/>
                      </w:rPr>
                    </m:ctrlPr>
                  </m:dPr>
                  <m:e>
                    <m:m>
                      <m:mPr>
                        <m:mcs>
                          <m:mc>
                            <m:mcPr>
                              <m:count m:val="1"/>
                              <m:mcJc m:val="center"/>
                            </m:mcPr>
                          </m:mc>
                        </m:mcs>
                        <m:ctrlPr>
                          <w:rPr>
                            <w:rFonts w:ascii="Cambria Math" w:hAnsi="Cambria Math" w:cs="Arial"/>
                            <w:i/>
                            <w:kern w:val="2"/>
                            <w:lang w:eastAsia="zh-CN"/>
                          </w:rPr>
                        </m:ctrlPr>
                      </m:mPr>
                      <m:mr>
                        <m:e>
                          <m:r>
                            <w:rPr>
                              <w:rFonts w:ascii="Cambria Math" w:hAnsi="Cambria Math" w:cs="Arial"/>
                            </w:rPr>
                            <m:t>1</m:t>
                          </m:r>
                        </m:e>
                      </m:mr>
                      <m:mr>
                        <m:e>
                          <m:r>
                            <w:rPr>
                              <w:rFonts w:ascii="Cambria Math" w:hAnsi="Cambria Math" w:cs="Arial"/>
                            </w:rPr>
                            <m:t>1</m:t>
                          </m:r>
                        </m:e>
                      </m:mr>
                      <m:mr>
                        <m:e>
                          <m:r>
                            <w:rPr>
                              <w:rFonts w:ascii="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e>
                      </m:mr>
                    </m:m>
                  </m:e>
                </m:d>
              </m:oMath>
            </m:oMathPara>
          </w:p>
        </w:tc>
      </w:tr>
    </w:tbl>
    <w:p w14:paraId="2F9BC157" w14:textId="77777777" w:rsidR="00B7668B" w:rsidRPr="00EE1448" w:rsidRDefault="00B7668B" w:rsidP="00B7668B">
      <w:pPr>
        <w:numPr>
          <w:ilvl w:val="0"/>
          <w:numId w:val="30"/>
        </w:numPr>
        <w:autoSpaceDE/>
        <w:autoSpaceDN/>
        <w:adjustRightInd/>
        <w:snapToGrid/>
        <w:spacing w:after="0" w:line="240" w:lineRule="auto"/>
        <w:contextualSpacing/>
        <w:jc w:val="left"/>
        <w:rPr>
          <w:kern w:val="2"/>
          <w:lang w:eastAsia="x-none"/>
        </w:rPr>
      </w:pPr>
      <w:r w:rsidRPr="00EE1448">
        <w:rPr>
          <w:lang w:eastAsia="x-none"/>
        </w:rPr>
        <w:t xml:space="preserve">FFS other </w:t>
      </w:r>
      <w:proofErr w:type="gramStart"/>
      <w:r w:rsidRPr="00EE1448">
        <w:rPr>
          <w:lang w:eastAsia="x-none"/>
        </w:rPr>
        <w:t>additions</w:t>
      </w:r>
      <w:proofErr w:type="gramEnd"/>
    </w:p>
    <w:p w14:paraId="0555053E" w14:textId="77777777" w:rsidR="00B7668B" w:rsidRPr="00EE1448" w:rsidRDefault="00B7668B" w:rsidP="00B7668B">
      <w:pPr>
        <w:rPr>
          <w:rFonts w:cs="Times"/>
          <w:iCs/>
          <w:szCs w:val="20"/>
        </w:rPr>
      </w:pPr>
    </w:p>
    <w:p w14:paraId="29B6DED0" w14:textId="77777777" w:rsidR="00B7668B" w:rsidRPr="00EC6C9E" w:rsidRDefault="00B7668B" w:rsidP="00B7668B">
      <w:pPr>
        <w:contextualSpacing/>
        <w:rPr>
          <w:b/>
          <w:bCs/>
          <w:szCs w:val="20"/>
          <w:highlight w:val="green"/>
        </w:rPr>
      </w:pPr>
      <w:r w:rsidRPr="00EC6C9E">
        <w:rPr>
          <w:b/>
          <w:bCs/>
          <w:szCs w:val="20"/>
          <w:highlight w:val="green"/>
        </w:rPr>
        <w:t>Agreement</w:t>
      </w:r>
    </w:p>
    <w:p w14:paraId="678E8962" w14:textId="77777777" w:rsidR="00B7668B" w:rsidRPr="00EE1448" w:rsidRDefault="00B7668B" w:rsidP="00B7668B">
      <w:pPr>
        <w:contextualSpacing/>
        <w:rPr>
          <w:szCs w:val="20"/>
        </w:rPr>
      </w:pPr>
      <w:r w:rsidRPr="00EE1448">
        <w:rPr>
          <w:szCs w:val="20"/>
        </w:rPr>
        <w:t xml:space="preserve">For an 8TX UE, with Ng=4, configured for full power transmission with ‘fullpowerMode1’, at least </w:t>
      </w:r>
      <w:r w:rsidRPr="00EE1448">
        <w:rPr>
          <w:szCs w:val="20"/>
          <w:lang w:eastAsia="zh-CN"/>
        </w:rPr>
        <w:t>following precoders are supported</w:t>
      </w:r>
      <w:r w:rsidRPr="00EE1448">
        <w:rPr>
          <w:szCs w:val="20"/>
        </w:rPr>
        <w:t xml:space="preserve"> per rank,</w:t>
      </w:r>
    </w:p>
    <w:tbl>
      <w:tblPr>
        <w:tblW w:w="481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1113"/>
      </w:tblGrid>
      <w:tr w:rsidR="00B7668B" w:rsidRPr="00323527" w14:paraId="19E6BD44" w14:textId="77777777" w:rsidTr="00323527">
        <w:trPr>
          <w:jc w:val="center"/>
        </w:trPr>
        <w:tc>
          <w:tcPr>
            <w:tcW w:w="1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95ACD"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6162"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DD08F"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4</w:t>
            </w:r>
          </w:p>
        </w:tc>
      </w:tr>
      <w:tr w:rsidR="00B7668B" w:rsidRPr="00323527" w14:paraId="4A72EFFD" w14:textId="77777777" w:rsidTr="00323527">
        <w:trPr>
          <w:jc w:val="center"/>
        </w:trPr>
        <w:tc>
          <w:tcPr>
            <w:tcW w:w="1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79FD6" w14:textId="77777777" w:rsidR="00B7668B" w:rsidRPr="00323527" w:rsidRDefault="00000000" w:rsidP="00323527">
            <w:pPr>
              <w:contextualSpacing/>
              <w:jc w:val="center"/>
              <w:rPr>
                <w:rFonts w:ascii="Arial" w:eastAsia="Malgun Gothic" w:hAnsi="Arial" w:cs="Arial"/>
              </w:rPr>
            </w:pPr>
            <m:oMathPara>
              <m:oMath>
                <m:f>
                  <m:fPr>
                    <m:ctrlPr>
                      <w:rPr>
                        <w:rFonts w:ascii="Cambria Math" w:hAnsi="Cambria Math" w:cs="Arial"/>
                        <w:i/>
                        <w:kern w:val="2"/>
                        <w:lang w:eastAsia="zh-CN"/>
                      </w:rPr>
                    </m:ctrlPr>
                  </m:fPr>
                  <m:num>
                    <m:r>
                      <w:rPr>
                        <w:rFonts w:ascii="Cambria Math" w:hAnsi="Cambria Math" w:cs="Arial"/>
                      </w:rPr>
                      <m:t>1</m:t>
                    </m:r>
                  </m:num>
                  <m:den>
                    <m:r>
                      <w:rPr>
                        <w:rFonts w:ascii="Cambria Math" w:hAnsi="Cambria Math" w:cs="Arial"/>
                      </w:rPr>
                      <m:t>2</m:t>
                    </m:r>
                    <m:rad>
                      <m:radPr>
                        <m:degHide m:val="1"/>
                        <m:ctrlPr>
                          <w:rPr>
                            <w:rFonts w:ascii="Cambria Math" w:hAnsi="Cambria Math" w:cs="Arial"/>
                            <w:i/>
                            <w:kern w:val="2"/>
                            <w:lang w:eastAsia="zh-CN"/>
                          </w:rPr>
                        </m:ctrlPr>
                      </m:radPr>
                      <m:deg/>
                      <m:e>
                        <m:r>
                          <w:rPr>
                            <w:rFonts w:ascii="Cambria Math" w:hAnsi="Cambria Math" w:cs="Arial"/>
                          </w:rPr>
                          <m:t>2</m:t>
                        </m:r>
                      </m:e>
                    </m:rad>
                  </m:den>
                </m:f>
                <m:d>
                  <m:dPr>
                    <m:begChr m:val="["/>
                    <m:endChr m:val="]"/>
                    <m:ctrlPr>
                      <w:rPr>
                        <w:rFonts w:ascii="Cambria Math" w:hAnsi="Cambria Math" w:cs="Arial"/>
                        <w:i/>
                        <w:kern w:val="2"/>
                        <w:lang w:eastAsia="zh-CN"/>
                      </w:rPr>
                    </m:ctrlPr>
                  </m:dPr>
                  <m:e>
                    <m:m>
                      <m:mPr>
                        <m:mcs>
                          <m:mc>
                            <m:mcPr>
                              <m:count m:val="1"/>
                              <m:mcJc m:val="center"/>
                            </m:mcPr>
                          </m:mc>
                        </m:mcs>
                        <m:ctrlPr>
                          <w:rPr>
                            <w:rFonts w:ascii="Cambria Math" w:hAnsi="Cambria Math" w:cs="Arial"/>
                            <w:i/>
                            <w:kern w:val="2"/>
                            <w:lang w:eastAsia="zh-CN"/>
                          </w:rPr>
                        </m:ctrlPr>
                      </m:mPr>
                      <m:mr>
                        <m:e>
                          <m:r>
                            <w:rPr>
                              <w:rFonts w:ascii="Cambria Math" w:hAnsi="Cambria Math" w:cs="Arial"/>
                            </w:rPr>
                            <m:t>1</m:t>
                          </m:r>
                        </m:e>
                      </m:mr>
                      <m:mr>
                        <m:e>
                          <m:r>
                            <w:rPr>
                              <w:rFonts w:ascii="Cambria Math" w:hAnsi="Cambria Math" w:cs="Arial"/>
                            </w:rPr>
                            <m:t>1</m:t>
                          </m:r>
                        </m:e>
                      </m:mr>
                      <m:mr>
                        <m:e>
                          <m:r>
                            <w:rPr>
                              <w:rFonts w:ascii="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BAF2F" w14:textId="77777777" w:rsidR="00B7668B" w:rsidRPr="00323527" w:rsidRDefault="00000000" w:rsidP="00323527">
            <w:pPr>
              <w:contextualSpacing/>
              <w:jc w:val="center"/>
              <w:rPr>
                <w:rFonts w:ascii="Arial" w:eastAsia="Malgun Gothic" w:hAnsi="Arial" w:cs="Arial"/>
              </w:rPr>
            </w:pPr>
            <m:oMathPara>
              <m:oMath>
                <m:f>
                  <m:fPr>
                    <m:ctrlPr>
                      <w:rPr>
                        <w:rFonts w:ascii="Cambria Math" w:hAnsi="Cambria Math" w:cs="Arial"/>
                        <w:i/>
                        <w:kern w:val="2"/>
                        <w:lang w:eastAsia="zh-CN"/>
                      </w:rPr>
                    </m:ctrlPr>
                  </m:fPr>
                  <m:num>
                    <m:r>
                      <w:rPr>
                        <w:rFonts w:ascii="Cambria Math" w:hAnsi="Cambria Math" w:cs="Arial"/>
                      </w:rPr>
                      <m:t>1</m:t>
                    </m:r>
                  </m:num>
                  <m:den>
                    <m:r>
                      <w:rPr>
                        <w:rFonts w:ascii="Cambria Math" w:hAnsi="Cambria Math" w:cs="Arial"/>
                      </w:rPr>
                      <m:t>2</m:t>
                    </m:r>
                    <m:rad>
                      <m:radPr>
                        <m:degHide m:val="1"/>
                        <m:ctrlPr>
                          <w:rPr>
                            <w:rFonts w:ascii="Cambria Math" w:hAnsi="Cambria Math" w:cs="Arial"/>
                            <w:i/>
                            <w:kern w:val="2"/>
                            <w:lang w:eastAsia="zh-CN"/>
                          </w:rPr>
                        </m:ctrlPr>
                      </m:radPr>
                      <m:deg/>
                      <m:e>
                        <m:r>
                          <w:rPr>
                            <w:rFonts w:ascii="Cambria Math" w:hAnsi="Cambria Math" w:cs="Arial"/>
                          </w:rPr>
                          <m:t>2</m:t>
                        </m:r>
                      </m:e>
                    </m:rad>
                  </m:den>
                </m:f>
                <m:d>
                  <m:dPr>
                    <m:begChr m:val="["/>
                    <m:endChr m:val="]"/>
                    <m:ctrlPr>
                      <w:rPr>
                        <w:rFonts w:ascii="Cambria Math" w:hAnsi="Cambria Math" w:cs="Arial"/>
                        <w:i/>
                        <w:kern w:val="2"/>
                        <w:lang w:eastAsia="zh-CN"/>
                      </w:rPr>
                    </m:ctrlPr>
                  </m:dPr>
                  <m:e>
                    <m:m>
                      <m:mPr>
                        <m:mcs>
                          <m:mc>
                            <m:mcPr>
                              <m:count m:val="2"/>
                              <m:mcJc m:val="center"/>
                            </m:mcPr>
                          </m:mc>
                        </m:mcs>
                        <m:ctrlPr>
                          <w:rPr>
                            <w:rFonts w:ascii="Cambria Math" w:hAnsi="Cambria Math" w:cs="Arial"/>
                            <w:i/>
                            <w:kern w:val="2"/>
                            <w:lang w:eastAsia="zh-CN"/>
                          </w:rPr>
                        </m:ctrlPr>
                      </m:mPr>
                      <m:mr>
                        <m:e>
                          <m:r>
                            <w:rPr>
                              <w:rFonts w:ascii="Cambria Math" w:hAnsi="Cambria Math" w:cs="Arial"/>
                            </w:rPr>
                            <m:t>1</m:t>
                          </m:r>
                          <m:ctrlPr>
                            <w:rPr>
                              <w:rFonts w:ascii="Cambria Math" w:eastAsia="Cambria Math" w:hAnsi="Cambria Math" w:cs="Arial"/>
                              <w:i/>
                              <w:kern w:val="2"/>
                              <w:lang w:eastAsia="zh-CN"/>
                            </w:rPr>
                          </m:ctrlPr>
                        </m:e>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hAnsi="Cambria Math" w:cs="Arial"/>
                            </w:rPr>
                            <m:t>1</m:t>
                          </m:r>
                          <m:ctrlPr>
                            <w:rPr>
                              <w:rFonts w:ascii="Cambria Math" w:eastAsia="Cambria Math" w:hAnsi="Cambria Math" w:cs="Arial"/>
                              <w:i/>
                              <w:kern w:val="2"/>
                              <w:lang w:eastAsia="zh-CN"/>
                            </w:rPr>
                          </m:ctrlPr>
                        </m:e>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ctrlPr>
                            <w:rPr>
                              <w:rFonts w:ascii="Cambria Math" w:eastAsia="Cambria Math" w:hAnsi="Cambria Math" w:cs="Arial"/>
                              <w:i/>
                              <w:kern w:val="2"/>
                              <w:lang w:eastAsia="zh-CN"/>
                            </w:rPr>
                          </m:ctrlPr>
                        </m:e>
                      </m:mr>
                      <m:mr>
                        <m:e>
                          <m:r>
                            <w:rPr>
                              <w:rFonts w:ascii="Cambria Math" w:hAnsi="Cambria Math" w:cs="Arial"/>
                            </w:rPr>
                            <m:t>1</m:t>
                          </m:r>
                          <m:ctrlPr>
                            <w:rPr>
                              <w:rFonts w:ascii="Cambria Math" w:eastAsia="Cambria Math" w:hAnsi="Cambria Math" w:cs="Arial"/>
                              <w:i/>
                              <w:kern w:val="2"/>
                              <w:lang w:eastAsia="zh-CN"/>
                            </w:rPr>
                          </m:ctrlPr>
                        </m:e>
                        <m:e>
                          <m:r>
                            <w:rPr>
                              <w:rFonts w:ascii="Cambria Math" w:hAnsi="Cambria Math" w:cs="Arial"/>
                            </w:rPr>
                            <m:t>0</m:t>
                          </m:r>
                          <m:ctrlPr>
                            <w:rPr>
                              <w:rFonts w:ascii="Cambria Math" w:eastAsia="Cambria Math" w:hAnsi="Cambria Math" w:cs="Arial"/>
                              <w:i/>
                              <w:kern w:val="2"/>
                              <w:lang w:eastAsia="zh-CN"/>
                            </w:rPr>
                          </m:ctrlPr>
                        </m:e>
                      </m:mr>
                      <m:mr>
                        <m:e>
                          <m:r>
                            <w:rPr>
                              <w:rFonts w:ascii="Cambria Math" w:hAnsi="Cambria Math" w:cs="Arial"/>
                            </w:rPr>
                            <m:t>1</m:t>
                          </m:r>
                          <m:ctrlPr>
                            <w:rPr>
                              <w:rFonts w:ascii="Cambria Math" w:eastAsia="Cambria Math" w:hAnsi="Cambria Math" w:cs="Arial"/>
                              <w:i/>
                              <w:kern w:val="2"/>
                              <w:lang w:eastAsia="zh-CN"/>
                            </w:rPr>
                          </m:ctrlPr>
                        </m:e>
                        <m:e>
                          <m:r>
                            <w:rPr>
                              <w:rFonts w:ascii="Cambria Math" w:hAnsi="Cambria Math" w:cs="Arial"/>
                            </w:rPr>
                            <m:t>0</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e>
                      </m:mr>
                    </m:m>
                  </m:e>
                </m:d>
              </m:oMath>
            </m:oMathPara>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5AC3"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None</w:t>
            </w:r>
          </w:p>
        </w:tc>
      </w:tr>
    </w:tbl>
    <w:p w14:paraId="366D8E35" w14:textId="77777777" w:rsidR="00B7668B" w:rsidRPr="00EE1448" w:rsidRDefault="00B7668B" w:rsidP="00B7668B">
      <w:pPr>
        <w:numPr>
          <w:ilvl w:val="0"/>
          <w:numId w:val="30"/>
        </w:numPr>
        <w:autoSpaceDE/>
        <w:autoSpaceDN/>
        <w:adjustRightInd/>
        <w:snapToGrid/>
        <w:spacing w:after="0" w:line="240" w:lineRule="auto"/>
        <w:contextualSpacing/>
        <w:jc w:val="left"/>
        <w:rPr>
          <w:kern w:val="2"/>
          <w:lang w:eastAsia="x-none"/>
        </w:rPr>
      </w:pPr>
      <w:r w:rsidRPr="00EE1448">
        <w:rPr>
          <w:lang w:eastAsia="x-none"/>
        </w:rPr>
        <w:t xml:space="preserve">FFS other </w:t>
      </w:r>
      <w:proofErr w:type="gramStart"/>
      <w:r w:rsidRPr="00EE1448">
        <w:rPr>
          <w:lang w:eastAsia="x-none"/>
        </w:rPr>
        <w:t>additions</w:t>
      </w:r>
      <w:proofErr w:type="gramEnd"/>
    </w:p>
    <w:p w14:paraId="23F5642B" w14:textId="77777777" w:rsidR="00B7668B" w:rsidRPr="00EE1448" w:rsidRDefault="00B7668B" w:rsidP="00B7668B">
      <w:pPr>
        <w:rPr>
          <w:rFonts w:cs="Times"/>
          <w:iCs/>
          <w:szCs w:val="20"/>
        </w:rPr>
      </w:pPr>
    </w:p>
    <w:p w14:paraId="18108217" w14:textId="77777777" w:rsidR="00B7668B" w:rsidRPr="000E4B0F" w:rsidRDefault="00B7668B" w:rsidP="00B7668B">
      <w:pPr>
        <w:rPr>
          <w:rFonts w:cs="Times"/>
          <w:b/>
          <w:bCs/>
          <w:iCs/>
          <w:szCs w:val="20"/>
        </w:rPr>
      </w:pPr>
      <w:r w:rsidRPr="000E4B0F">
        <w:rPr>
          <w:rFonts w:cs="Times"/>
          <w:b/>
          <w:bCs/>
          <w:iCs/>
          <w:szCs w:val="20"/>
          <w:highlight w:val="green"/>
        </w:rPr>
        <w:t>Agreement</w:t>
      </w:r>
    </w:p>
    <w:p w14:paraId="4C5B763C" w14:textId="77777777" w:rsidR="00B7668B" w:rsidRPr="00EE1448" w:rsidRDefault="00B7668B" w:rsidP="00B7668B">
      <w:r w:rsidRPr="00EE1448">
        <w:t xml:space="preserve">For an 8TX UE, with Ng=8, configured for full power transmission with ‘fullpowerMode1’, at least </w:t>
      </w:r>
      <w:r w:rsidRPr="00EE1448">
        <w:rPr>
          <w:lang w:eastAsia="zh-CN"/>
        </w:rPr>
        <w:t>following precoders are supported</w:t>
      </w:r>
      <w:r w:rsidRPr="00EE1448">
        <w:t>,</w:t>
      </w:r>
    </w:p>
    <w:tbl>
      <w:tblPr>
        <w:tblW w:w="789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B7668B" w:rsidRPr="00323527" w14:paraId="6F8A3E38" w14:textId="77777777" w:rsidTr="003235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3B961"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B96C"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52F64"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7C9EC"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Rank 4</w:t>
            </w:r>
          </w:p>
        </w:tc>
      </w:tr>
      <w:tr w:rsidR="00B7668B" w:rsidRPr="00323527" w14:paraId="5C85D40A" w14:textId="77777777" w:rsidTr="003235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1E23B" w14:textId="77777777" w:rsidR="00B7668B" w:rsidRPr="00323527" w:rsidRDefault="00000000" w:rsidP="00323527">
            <w:pPr>
              <w:contextualSpacing/>
              <w:jc w:val="center"/>
              <w:rPr>
                <w:rFonts w:ascii="Arial" w:eastAsia="Malgun Gothic" w:hAnsi="Arial" w:cs="Arial"/>
              </w:rPr>
            </w:pPr>
            <m:oMathPara>
              <m:oMath>
                <m:f>
                  <m:fPr>
                    <m:ctrlPr>
                      <w:rPr>
                        <w:rFonts w:ascii="Cambria Math" w:hAnsi="Cambria Math" w:cs="Arial"/>
                        <w:i/>
                        <w:kern w:val="2"/>
                        <w:lang w:eastAsia="zh-CN"/>
                      </w:rPr>
                    </m:ctrlPr>
                  </m:fPr>
                  <m:num>
                    <m:r>
                      <w:rPr>
                        <w:rFonts w:ascii="Cambria Math" w:hAnsi="Cambria Math" w:cs="Arial"/>
                      </w:rPr>
                      <m:t>1</m:t>
                    </m:r>
                  </m:num>
                  <m:den>
                    <m:r>
                      <w:rPr>
                        <w:rFonts w:ascii="Cambria Math" w:hAnsi="Cambria Math" w:cs="Arial"/>
                      </w:rPr>
                      <m:t>2</m:t>
                    </m:r>
                    <m:rad>
                      <m:radPr>
                        <m:degHide m:val="1"/>
                        <m:ctrlPr>
                          <w:rPr>
                            <w:rFonts w:ascii="Cambria Math" w:hAnsi="Cambria Math" w:cs="Arial"/>
                            <w:i/>
                            <w:kern w:val="2"/>
                            <w:lang w:eastAsia="zh-CN"/>
                          </w:rPr>
                        </m:ctrlPr>
                      </m:radPr>
                      <m:deg/>
                      <m:e>
                        <m:r>
                          <w:rPr>
                            <w:rFonts w:ascii="Cambria Math" w:hAnsi="Cambria Math" w:cs="Arial"/>
                          </w:rPr>
                          <m:t>2</m:t>
                        </m:r>
                      </m:e>
                    </m:rad>
                  </m:den>
                </m:f>
                <m:d>
                  <m:dPr>
                    <m:begChr m:val="["/>
                    <m:endChr m:val="]"/>
                    <m:ctrlPr>
                      <w:rPr>
                        <w:rFonts w:ascii="Cambria Math" w:hAnsi="Cambria Math" w:cs="Arial"/>
                        <w:i/>
                        <w:kern w:val="2"/>
                        <w:lang w:eastAsia="zh-CN"/>
                      </w:rPr>
                    </m:ctrlPr>
                  </m:dPr>
                  <m:e>
                    <m:m>
                      <m:mPr>
                        <m:mcs>
                          <m:mc>
                            <m:mcPr>
                              <m:count m:val="1"/>
                              <m:mcJc m:val="center"/>
                            </m:mcPr>
                          </m:mc>
                        </m:mcs>
                        <m:ctrlPr>
                          <w:rPr>
                            <w:rFonts w:ascii="Cambria Math" w:hAnsi="Cambria Math" w:cs="Arial"/>
                            <w:i/>
                            <w:kern w:val="2"/>
                            <w:lang w:eastAsia="zh-CN"/>
                          </w:rPr>
                        </m:ctrlPr>
                      </m:mPr>
                      <m:mr>
                        <m:e>
                          <m:r>
                            <w:rPr>
                              <w:rFonts w:ascii="Cambria Math" w:hAnsi="Cambria Math" w:cs="Arial"/>
                            </w:rPr>
                            <m:t>1</m:t>
                          </m:r>
                        </m:e>
                      </m:mr>
                      <m:mr>
                        <m:e>
                          <m:r>
                            <w:rPr>
                              <w:rFonts w:ascii="Cambria Math" w:hAnsi="Cambria Math" w:cs="Arial"/>
                            </w:rPr>
                            <m:t>1</m:t>
                          </m:r>
                        </m:e>
                      </m:mr>
                      <m:mr>
                        <m:e>
                          <m:r>
                            <w:rPr>
                              <w:rFonts w:ascii="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BCE4" w14:textId="77777777" w:rsidR="00B7668B" w:rsidRPr="00323527" w:rsidRDefault="00000000" w:rsidP="00323527">
            <w:pPr>
              <w:contextualSpacing/>
              <w:jc w:val="center"/>
              <w:rPr>
                <w:rFonts w:ascii="Arial" w:eastAsia="Malgun Gothic" w:hAnsi="Arial" w:cs="Arial"/>
              </w:rPr>
            </w:pPr>
            <m:oMathPara>
              <m:oMath>
                <m:f>
                  <m:fPr>
                    <m:ctrlPr>
                      <w:rPr>
                        <w:rFonts w:ascii="Cambria Math" w:hAnsi="Cambria Math" w:cs="Arial"/>
                        <w:i/>
                        <w:kern w:val="2"/>
                        <w:lang w:eastAsia="zh-CN"/>
                      </w:rPr>
                    </m:ctrlPr>
                  </m:fPr>
                  <m:num>
                    <m:r>
                      <w:rPr>
                        <w:rFonts w:ascii="Cambria Math" w:hAnsi="Cambria Math" w:cs="Arial"/>
                      </w:rPr>
                      <m:t>1</m:t>
                    </m:r>
                  </m:num>
                  <m:den>
                    <m:r>
                      <w:rPr>
                        <w:rFonts w:ascii="Cambria Math" w:hAnsi="Cambria Math" w:cs="Arial"/>
                      </w:rPr>
                      <m:t>2</m:t>
                    </m:r>
                    <m:rad>
                      <m:radPr>
                        <m:degHide m:val="1"/>
                        <m:ctrlPr>
                          <w:rPr>
                            <w:rFonts w:ascii="Cambria Math" w:hAnsi="Cambria Math" w:cs="Arial"/>
                            <w:i/>
                            <w:kern w:val="2"/>
                            <w:lang w:eastAsia="zh-CN"/>
                          </w:rPr>
                        </m:ctrlPr>
                      </m:radPr>
                      <m:deg/>
                      <m:e>
                        <m:r>
                          <w:rPr>
                            <w:rFonts w:ascii="Cambria Math" w:hAnsi="Cambria Math" w:cs="Arial"/>
                          </w:rPr>
                          <m:t>2</m:t>
                        </m:r>
                      </m:e>
                    </m:rad>
                  </m:den>
                </m:f>
                <m:d>
                  <m:dPr>
                    <m:begChr m:val="["/>
                    <m:endChr m:val="]"/>
                    <m:ctrlPr>
                      <w:rPr>
                        <w:rFonts w:ascii="Cambria Math" w:hAnsi="Cambria Math" w:cs="Arial"/>
                        <w:i/>
                        <w:kern w:val="2"/>
                        <w:lang w:eastAsia="zh-CN"/>
                      </w:rPr>
                    </m:ctrlPr>
                  </m:dPr>
                  <m:e>
                    <m:m>
                      <m:mPr>
                        <m:mcs>
                          <m:mc>
                            <m:mcPr>
                              <m:count m:val="2"/>
                              <m:mcJc m:val="center"/>
                            </m:mcPr>
                          </m:mc>
                        </m:mcs>
                        <m:ctrlPr>
                          <w:rPr>
                            <w:rFonts w:ascii="Cambria Math" w:hAnsi="Cambria Math" w:cs="Arial"/>
                            <w:i/>
                            <w:kern w:val="2"/>
                            <w:lang w:eastAsia="zh-CN"/>
                          </w:rPr>
                        </m:ctrlPr>
                      </m:mPr>
                      <m:mr>
                        <m:e>
                          <m:r>
                            <w:rPr>
                              <w:rFonts w:ascii="Cambria Math" w:hAnsi="Cambria Math" w:cs="Arial"/>
                            </w:rPr>
                            <m:t>1</m:t>
                          </m:r>
                          <m:ctrlPr>
                            <w:rPr>
                              <w:rFonts w:ascii="Cambria Math" w:eastAsia="Cambria Math" w:hAnsi="Cambria Math" w:cs="Arial"/>
                              <w:i/>
                              <w:kern w:val="2"/>
                              <w:lang w:eastAsia="zh-CN"/>
                            </w:rPr>
                          </m:ctrlPr>
                        </m:e>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hAnsi="Cambria Math" w:cs="Arial"/>
                            </w:rPr>
                            <m:t>1</m:t>
                          </m:r>
                          <m:ctrlPr>
                            <w:rPr>
                              <w:rFonts w:ascii="Cambria Math" w:eastAsia="Cambria Math" w:hAnsi="Cambria Math" w:cs="Arial"/>
                              <w:i/>
                              <w:kern w:val="2"/>
                              <w:lang w:eastAsia="zh-CN"/>
                            </w:rPr>
                          </m:ctrlPr>
                        </m:e>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ctrlPr>
                            <w:rPr>
                              <w:rFonts w:ascii="Cambria Math" w:eastAsia="Cambria Math" w:hAnsi="Cambria Math" w:cs="Arial"/>
                              <w:i/>
                              <w:kern w:val="2"/>
                              <w:lang w:eastAsia="zh-CN"/>
                            </w:rPr>
                          </m:ctrlPr>
                        </m:e>
                      </m:mr>
                      <m:mr>
                        <m:e>
                          <m:r>
                            <w:rPr>
                              <w:rFonts w:ascii="Cambria Math" w:hAnsi="Cambria Math" w:cs="Arial"/>
                            </w:rPr>
                            <m:t>1</m:t>
                          </m:r>
                          <m:ctrlPr>
                            <w:rPr>
                              <w:rFonts w:ascii="Cambria Math" w:eastAsia="Cambria Math" w:hAnsi="Cambria Math" w:cs="Arial"/>
                              <w:i/>
                              <w:kern w:val="2"/>
                              <w:lang w:eastAsia="zh-CN"/>
                            </w:rPr>
                          </m:ctrlPr>
                        </m:e>
                        <m:e>
                          <m:r>
                            <w:rPr>
                              <w:rFonts w:ascii="Cambria Math" w:hAnsi="Cambria Math" w:cs="Arial"/>
                            </w:rPr>
                            <m:t>0</m:t>
                          </m:r>
                          <m:ctrlPr>
                            <w:rPr>
                              <w:rFonts w:ascii="Cambria Math" w:eastAsia="Cambria Math" w:hAnsi="Cambria Math" w:cs="Arial"/>
                              <w:i/>
                              <w:kern w:val="2"/>
                              <w:lang w:eastAsia="zh-CN"/>
                            </w:rPr>
                          </m:ctrlPr>
                        </m:e>
                      </m:mr>
                      <m:mr>
                        <m:e>
                          <m:r>
                            <w:rPr>
                              <w:rFonts w:ascii="Cambria Math" w:hAnsi="Cambria Math" w:cs="Arial"/>
                            </w:rPr>
                            <m:t>1</m:t>
                          </m:r>
                          <m:ctrlPr>
                            <w:rPr>
                              <w:rFonts w:ascii="Cambria Math" w:eastAsia="Cambria Math" w:hAnsi="Cambria Math" w:cs="Arial"/>
                              <w:i/>
                              <w:kern w:val="2"/>
                              <w:lang w:eastAsia="zh-CN"/>
                            </w:rPr>
                          </m:ctrlPr>
                        </m:e>
                        <m:e>
                          <m:r>
                            <w:rPr>
                              <w:rFonts w:ascii="Cambria Math" w:hAnsi="Cambria Math" w:cs="Arial"/>
                            </w:rPr>
                            <m:t>0</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ctrlPr>
                            <w:rPr>
                              <w:rFonts w:ascii="Cambria Math" w:eastAsia="Cambria Math" w:hAnsi="Cambria Math" w:cs="Arial"/>
                              <w:i/>
                              <w:kern w:val="2"/>
                              <w:lang w:eastAsia="zh-CN"/>
                            </w:rPr>
                          </m:ctrlPr>
                        </m:e>
                      </m:mr>
                      <m:mr>
                        <m:e>
                          <m:r>
                            <w:rPr>
                              <w:rFonts w:ascii="Cambria Math" w:hAnsi="Cambria Math" w:cs="Arial"/>
                            </w:rPr>
                            <m:t>0</m:t>
                          </m:r>
                          <m:ctrlPr>
                            <w:rPr>
                              <w:rFonts w:ascii="Cambria Math" w:eastAsia="Cambria Math" w:hAnsi="Cambria Math" w:cs="Arial"/>
                              <w:i/>
                              <w:kern w:val="2"/>
                              <w:lang w:eastAsia="zh-CN"/>
                            </w:rPr>
                          </m:ctrlPr>
                        </m:e>
                        <m:e>
                          <m:r>
                            <w:rPr>
                              <w:rFonts w:ascii="Cambria Math" w:hAnsi="Cambria Math" w:cs="Arial"/>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B26EF"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169D5" w14:textId="77777777" w:rsidR="00B7668B" w:rsidRPr="00323527" w:rsidRDefault="00B7668B" w:rsidP="00323527">
            <w:pPr>
              <w:contextualSpacing/>
              <w:jc w:val="center"/>
              <w:rPr>
                <w:rFonts w:ascii="Arial" w:eastAsia="Malgun Gothic" w:hAnsi="Arial" w:cs="Arial"/>
              </w:rPr>
            </w:pPr>
            <w:r w:rsidRPr="00323527">
              <w:rPr>
                <w:rFonts w:ascii="Arial" w:eastAsia="Malgun Gothic" w:hAnsi="Arial" w:cs="Arial"/>
              </w:rPr>
              <w:t>FFS</w:t>
            </w:r>
          </w:p>
        </w:tc>
      </w:tr>
    </w:tbl>
    <w:p w14:paraId="15245E4D" w14:textId="77777777" w:rsidR="00B7668B" w:rsidRPr="00EE1448" w:rsidRDefault="00B7668B" w:rsidP="00B7668B">
      <w:pPr>
        <w:numPr>
          <w:ilvl w:val="0"/>
          <w:numId w:val="30"/>
        </w:numPr>
        <w:autoSpaceDE/>
        <w:autoSpaceDN/>
        <w:adjustRightInd/>
        <w:snapToGrid/>
        <w:spacing w:after="0" w:line="240" w:lineRule="auto"/>
        <w:contextualSpacing/>
        <w:jc w:val="left"/>
        <w:rPr>
          <w:kern w:val="2"/>
          <w:lang w:eastAsia="x-none"/>
        </w:rPr>
      </w:pPr>
      <w:r w:rsidRPr="00EE1448">
        <w:rPr>
          <w:lang w:eastAsia="x-none"/>
        </w:rPr>
        <w:t xml:space="preserve">FFS other </w:t>
      </w:r>
      <w:proofErr w:type="gramStart"/>
      <w:r w:rsidRPr="00EE1448">
        <w:rPr>
          <w:lang w:eastAsia="x-none"/>
        </w:rPr>
        <w:t>additions</w:t>
      </w:r>
      <w:proofErr w:type="gramEnd"/>
    </w:p>
    <w:p w14:paraId="2F425B35" w14:textId="77777777" w:rsidR="00B7668B" w:rsidRPr="00EE1448" w:rsidRDefault="00B7668B" w:rsidP="00B7668B">
      <w:pPr>
        <w:numPr>
          <w:ilvl w:val="0"/>
          <w:numId w:val="30"/>
        </w:numPr>
        <w:autoSpaceDE/>
        <w:autoSpaceDN/>
        <w:adjustRightInd/>
        <w:snapToGrid/>
        <w:spacing w:after="0" w:line="240" w:lineRule="auto"/>
        <w:contextualSpacing/>
        <w:jc w:val="left"/>
        <w:rPr>
          <w:kern w:val="2"/>
          <w:lang w:eastAsia="x-none"/>
        </w:rPr>
      </w:pPr>
      <w:r w:rsidRPr="00EE1448">
        <w:rPr>
          <w:lang w:eastAsia="x-none"/>
        </w:rPr>
        <w:t xml:space="preserve">Precoders for rank&gt;4 </w:t>
      </w:r>
      <w:proofErr w:type="gramStart"/>
      <w:r w:rsidRPr="00EE1448">
        <w:rPr>
          <w:lang w:eastAsia="x-none"/>
        </w:rPr>
        <w:t>are</w:t>
      </w:r>
      <w:proofErr w:type="gramEnd"/>
      <w:r w:rsidRPr="00EE1448">
        <w:rPr>
          <w:lang w:eastAsia="x-none"/>
        </w:rPr>
        <w:t xml:space="preserve"> not introduced in Rel-18</w:t>
      </w:r>
    </w:p>
    <w:p w14:paraId="79F9CEC7" w14:textId="157F8D59" w:rsidR="00286FFE" w:rsidRDefault="00286FFE" w:rsidP="00F26001">
      <w:pPr>
        <w:rPr>
          <w:lang w:eastAsia="zh-CN"/>
        </w:rPr>
      </w:pPr>
    </w:p>
    <w:p w14:paraId="0F587AD5" w14:textId="77777777" w:rsidR="00577B90" w:rsidRPr="00F04EDD" w:rsidRDefault="00577B90" w:rsidP="00577B90">
      <w:pPr>
        <w:contextualSpacing/>
        <w:rPr>
          <w:b/>
          <w:bCs/>
          <w:szCs w:val="20"/>
          <w:highlight w:val="green"/>
        </w:rPr>
      </w:pPr>
      <w:r w:rsidRPr="00F04EDD">
        <w:rPr>
          <w:b/>
          <w:bCs/>
          <w:szCs w:val="20"/>
          <w:highlight w:val="green"/>
        </w:rPr>
        <w:t>Agreement</w:t>
      </w:r>
    </w:p>
    <w:p w14:paraId="506CFAD2" w14:textId="77777777" w:rsidR="00577B90" w:rsidRPr="00EE1448" w:rsidRDefault="00577B90" w:rsidP="00577B90">
      <w:pPr>
        <w:contextualSpacing/>
      </w:pPr>
      <w:r w:rsidRPr="00EE1448">
        <w:t>For an 8TX UE, with Ng=4 and Ng=8, configured for full power transmission with ‘fullpowerMode1’</w:t>
      </w:r>
      <w:r w:rsidRPr="00EE1448">
        <w:rPr>
          <w:strike/>
        </w:rPr>
        <w:t>, at least</w:t>
      </w:r>
      <w:r w:rsidRPr="00EE1448">
        <w:t xml:space="preserve"> </w:t>
      </w:r>
      <w:r w:rsidRPr="00EE1448">
        <w:rPr>
          <w:lang w:eastAsia="zh-CN"/>
        </w:rPr>
        <w:t>following precoders are supported</w:t>
      </w:r>
      <w:r w:rsidRPr="00EE1448">
        <w:t xml:space="preserve"> per rank,</w:t>
      </w:r>
    </w:p>
    <w:p w14:paraId="7FDF2207" w14:textId="77777777" w:rsidR="00577B90" w:rsidRPr="00EE1448" w:rsidRDefault="00000000" w:rsidP="00577B90">
      <w:pPr>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595E3D09" w14:textId="77777777" w:rsidR="00577B90" w:rsidRPr="006376F7" w:rsidRDefault="00577B90" w:rsidP="00F26001">
      <w:pPr>
        <w:rPr>
          <w:lang w:eastAsia="zh-CN"/>
        </w:rPr>
      </w:pPr>
    </w:p>
    <w:p w14:paraId="6B8290B7" w14:textId="43287782" w:rsidR="008F5099" w:rsidRDefault="00BD30BA" w:rsidP="00F26001">
      <w:r>
        <w:rPr>
          <w:lang w:eastAsia="zh-CN"/>
        </w:rPr>
        <w:t xml:space="preserve">One of the remaining issues is the full power precoder for rank </w:t>
      </w:r>
      <w:r w:rsidR="00CB55DC">
        <w:rPr>
          <w:lang w:eastAsia="zh-CN"/>
        </w:rPr>
        <w:t>4</w:t>
      </w:r>
      <w:r>
        <w:rPr>
          <w:lang w:eastAsia="zh-CN"/>
        </w:rPr>
        <w:t xml:space="preserve"> transmission with Ng=8</w:t>
      </w:r>
      <w:r w:rsidR="004F2F44">
        <w:rPr>
          <w:lang w:eastAsia="zh-CN"/>
        </w:rPr>
        <w:t xml:space="preserve"> with </w:t>
      </w:r>
      <w:r w:rsidR="004F2F44" w:rsidRPr="00EE1448">
        <w:t>‘fullpowerMode1’</w:t>
      </w:r>
    </w:p>
    <w:p w14:paraId="027D97F0" w14:textId="4DE327C4" w:rsidR="008622E4" w:rsidRDefault="006C57F4" w:rsidP="00F26001">
      <w:pPr>
        <w:rPr>
          <w:lang w:eastAsia="zh-CN"/>
        </w:rPr>
      </w:pPr>
      <w:r>
        <w:rPr>
          <w:lang w:eastAsia="zh-CN"/>
        </w:rPr>
        <w:t xml:space="preserve">The </w:t>
      </w:r>
      <w:r w:rsidR="00F37A8A">
        <w:rPr>
          <w:lang w:eastAsia="zh-CN"/>
        </w:rPr>
        <w:t xml:space="preserve">precoder </w:t>
      </w:r>
      <w:r w:rsidR="00680F87">
        <w:rPr>
          <w:lang w:eastAsia="zh-CN"/>
        </w:rPr>
        <w:t xml:space="preserve">for (1,1,1,1) with Ng=4 with 2Tx TPMI=0 can be </w:t>
      </w:r>
      <w:r w:rsidR="00A202E0">
        <w:rPr>
          <w:lang w:eastAsia="zh-CN"/>
        </w:rPr>
        <w:t xml:space="preserve">adopted, </w:t>
      </w:r>
      <w:r w:rsidR="00BD35B1">
        <w:rPr>
          <w:lang w:eastAsia="zh-CN"/>
        </w:rPr>
        <w:t xml:space="preserve">i.e., the </w:t>
      </w:r>
      <w:r>
        <w:rPr>
          <w:lang w:eastAsia="zh-CN"/>
        </w:rPr>
        <w:t>following precoder should be at least supported for such case</w:t>
      </w:r>
      <w:r w:rsidR="009F56B3">
        <w:rPr>
          <w:lang w:eastAsia="zh-CN"/>
        </w:rPr>
        <w:t xml:space="preserve">: </w:t>
      </w:r>
    </w:p>
    <w:p w14:paraId="3F1B0703" w14:textId="26B869A5" w:rsidR="00CD5B98" w:rsidRPr="001D027D" w:rsidRDefault="00000000" w:rsidP="00CD5B98">
      <w:pPr>
        <w:contextualSpacing/>
        <w:rPr>
          <w:rFonts w:eastAsia="MS Mincho"/>
          <w:iCs/>
          <w:kern w:val="2"/>
          <w:lang w:eastAsia="ja-JP"/>
        </w:rPr>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2"/>
                        <m:mcJc m:val="center"/>
                      </m:mcPr>
                    </m:mc>
                  </m:mcs>
                  <m:ctrlPr>
                    <w:rPr>
                      <w:rFonts w:ascii="Cambria Math" w:hAnsi="Cambria Math"/>
                      <w:i/>
                      <w:iCs/>
                      <w:kern w:val="2"/>
                      <w:lang w:eastAsia="ja-JP"/>
                    </w:rPr>
                  </m:ctrlPr>
                </m:mPr>
                <m:mr>
                  <m:e>
                    <m:m>
                      <m:mPr>
                        <m:mcs>
                          <m:mc>
                            <m:mcPr>
                              <m:count m:val="2"/>
                              <m:mcJc m:val="center"/>
                            </m:mcPr>
                          </m:mc>
                        </m:mcs>
                        <m:ctrlPr>
                          <w:rPr>
                            <w:rFonts w:ascii="Cambria Math" w:hAnsi="Cambria Math"/>
                            <w:i/>
                            <w:iCs/>
                            <w:kern w:val="2"/>
                            <w:lang w:eastAsia="ja-JP"/>
                          </w:rPr>
                        </m:ctrlPr>
                      </m:mPr>
                      <m:mr>
                        <m:e>
                          <m:m>
                            <m:mPr>
                              <m:mcs>
                                <m:mc>
                                  <m:mcPr>
                                    <m:count m:val="1"/>
                                    <m:mcJc m:val="center"/>
                                  </m:mcPr>
                                </m:mc>
                              </m:mcs>
                              <m:ctrlPr>
                                <w:rPr>
                                  <w:rFonts w:ascii="Cambria Math" w:hAnsi="Cambria Math" w:cs="Arial"/>
                                  <w:i/>
                                  <w:kern w:val="2"/>
                                  <w:lang w:eastAsia="zh-CN"/>
                                </w:rPr>
                              </m:ctrlPr>
                            </m:mPr>
                            <m:mr>
                              <m:e>
                                <m:r>
                                  <w:rPr>
                                    <w:rFonts w:ascii="Cambria Math" w:hAnsi="Cambria Math" w:cs="Arial"/>
                                  </w:rPr>
                                  <m:t>1</m:t>
                                </m:r>
                              </m:e>
                            </m:mr>
                            <m:mr>
                              <m:e>
                                <m:r>
                                  <w:rPr>
                                    <w:rFonts w:ascii="Cambria Math" w:hAnsi="Cambria Math" w:cs="Arial"/>
                                  </w:rPr>
                                  <m:t>0</m:t>
                                </m:r>
                              </m:e>
                            </m:mr>
                            <m:mr>
                              <m:e>
                                <m:r>
                                  <w:rPr>
                                    <w:rFonts w:ascii="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kern w:val="2"/>
                                    <w:lang w:eastAsia="zh-CN"/>
                                  </w:rPr>
                                  <m:t>0</m:t>
                                </m:r>
                              </m:e>
                            </m:mr>
                          </m:m>
                        </m:e>
                        <m:e>
                          <m:m>
                            <m:mPr>
                              <m:mcs>
                                <m:mc>
                                  <m:mcPr>
                                    <m:count m:val="1"/>
                                    <m:mcJc m:val="center"/>
                                  </m:mcPr>
                                </m:mc>
                              </m:mcs>
                              <m:ctrlPr>
                                <w:rPr>
                                  <w:rFonts w:ascii="Cambria Math" w:hAnsi="Cambria Math" w:cs="Arial"/>
                                  <w:i/>
                                  <w:kern w:val="2"/>
                                  <w:lang w:eastAsia="zh-CN"/>
                                </w:rPr>
                              </m:ctrlPr>
                            </m:mPr>
                            <m:mr>
                              <m:e>
                                <m:r>
                                  <w:rPr>
                                    <w:rFonts w:ascii="Cambria Math" w:hAnsi="Cambria Math" w:cs="Arial"/>
                                    <w:kern w:val="2"/>
                                    <w:lang w:eastAsia="zh-CN"/>
                                  </w:rPr>
                                  <m:t>0</m:t>
                                </m:r>
                              </m:e>
                            </m:mr>
                            <m:mr>
                              <m:e>
                                <m:r>
                                  <w:rPr>
                                    <w:rFonts w:ascii="Cambria Math" w:hAnsi="Cambria Math" w:cs="Arial"/>
                                  </w:rPr>
                                  <m:t>1</m:t>
                                </m:r>
                              </m:e>
                            </m:mr>
                            <m:mr>
                              <m:e>
                                <m:r>
                                  <w:rPr>
                                    <w:rFonts w:ascii="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rPr>
                                  <m:t>0</m:t>
                                </m:r>
                              </m:e>
                            </m:mr>
                          </m:m>
                        </m:e>
                      </m:mr>
                    </m:m>
                  </m:e>
                  <m:e>
                    <m:m>
                      <m:mPr>
                        <m:mcs>
                          <m:mc>
                            <m:mcPr>
                              <m:count m:val="2"/>
                              <m:mcJc m:val="center"/>
                            </m:mcPr>
                          </m:mc>
                        </m:mcs>
                        <m:ctrlPr>
                          <w:rPr>
                            <w:rFonts w:ascii="Cambria Math" w:hAnsi="Cambria Math"/>
                            <w:i/>
                            <w:iCs/>
                            <w:kern w:val="2"/>
                            <w:lang w:eastAsia="ja-JP"/>
                          </w:rPr>
                        </m:ctrlPr>
                      </m:mPr>
                      <m:mr>
                        <m:e>
                          <m:m>
                            <m:mPr>
                              <m:mcs>
                                <m:mc>
                                  <m:mcPr>
                                    <m:count m:val="1"/>
                                    <m:mcJc m:val="center"/>
                                  </m:mcPr>
                                </m:mc>
                              </m:mcs>
                              <m:ctrlPr>
                                <w:rPr>
                                  <w:rFonts w:ascii="Cambria Math" w:hAnsi="Cambria Math" w:cs="Arial"/>
                                  <w:i/>
                                  <w:kern w:val="2"/>
                                  <w:lang w:eastAsia="zh-CN"/>
                                </w:rPr>
                              </m:ctrlPr>
                            </m:mPr>
                            <m:mr>
                              <m:e>
                                <m:r>
                                  <w:rPr>
                                    <w:rFonts w:ascii="Cambria Math" w:hAnsi="Cambria Math" w:cs="Arial"/>
                                    <w:kern w:val="2"/>
                                    <w:lang w:eastAsia="zh-CN"/>
                                  </w:rPr>
                                  <m:t>0</m:t>
                                </m:r>
                              </m:e>
                            </m:mr>
                            <m:mr>
                              <m:e>
                                <m:r>
                                  <w:rPr>
                                    <w:rFonts w:ascii="Cambria Math" w:hAnsi="Cambria Math" w:cs="Arial"/>
                                    <w:kern w:val="2"/>
                                    <w:lang w:eastAsia="zh-CN"/>
                                  </w:rPr>
                                  <m:t>0</m:t>
                                </m:r>
                              </m:e>
                            </m:mr>
                            <m:mr>
                              <m:e>
                                <m:r>
                                  <w:rPr>
                                    <w:rFonts w:ascii="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rPr>
                                  <m:t>0</m:t>
                                </m:r>
                              </m:e>
                            </m:mr>
                          </m:m>
                        </m:e>
                        <m:e>
                          <m:m>
                            <m:mPr>
                              <m:mcs>
                                <m:mc>
                                  <m:mcPr>
                                    <m:count m:val="1"/>
                                    <m:mcJc m:val="center"/>
                                  </m:mcPr>
                                </m:mc>
                              </m:mcs>
                              <m:ctrlPr>
                                <w:rPr>
                                  <w:rFonts w:ascii="Cambria Math" w:hAnsi="Cambria Math" w:cs="Arial"/>
                                  <w:i/>
                                  <w:kern w:val="2"/>
                                  <w:lang w:eastAsia="zh-CN"/>
                                </w:rPr>
                              </m:ctrlPr>
                            </m:mPr>
                            <m:mr>
                              <m:e>
                                <m:r>
                                  <w:rPr>
                                    <w:rFonts w:ascii="Cambria Math" w:hAnsi="Cambria Math" w:cs="Arial"/>
                                    <w:kern w:val="2"/>
                                    <w:lang w:eastAsia="zh-CN"/>
                                  </w:rPr>
                                  <m:t>0</m:t>
                                </m:r>
                              </m:e>
                            </m:mr>
                            <m:mr>
                              <m:e>
                                <m:r>
                                  <w:rPr>
                                    <w:rFonts w:ascii="Cambria Math" w:hAnsi="Cambria Math" w:cs="Arial"/>
                                    <w:kern w:val="2"/>
                                    <w:lang w:eastAsia="zh-CN"/>
                                  </w:rPr>
                                  <m:t>0</m:t>
                                </m:r>
                              </m:e>
                            </m:mr>
                            <m:mr>
                              <m:e>
                                <m:r>
                                  <w:rPr>
                                    <w:rFonts w:ascii="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rPr>
                                  <m:t>1</m:t>
                                </m:r>
                                <m:ctrlPr>
                                  <w:rPr>
                                    <w:rFonts w:ascii="Cambria Math" w:eastAsia="Cambria Math" w:hAnsi="Cambria Math" w:cs="Arial"/>
                                    <w:i/>
                                    <w:kern w:val="2"/>
                                    <w:lang w:eastAsia="zh-CN"/>
                                  </w:rPr>
                                </m:ctrlPr>
                              </m:e>
                            </m:mr>
                            <m:mr>
                              <m:e>
                                <m:r>
                                  <w:rPr>
                                    <w:rFonts w:ascii="Cambria Math" w:eastAsia="Cambria Math" w:hAnsi="Cambria Math" w:cs="Arial"/>
                                    <w:kern w:val="2"/>
                                    <w:lang w:eastAsia="zh-CN"/>
                                  </w:rPr>
                                  <m:t>0</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rPr>
                                  <m:t>0</m:t>
                                </m:r>
                                <m:ctrlPr>
                                  <w:rPr>
                                    <w:rFonts w:ascii="Cambria Math" w:eastAsia="Cambria Math" w:hAnsi="Cambria Math" w:cs="Arial"/>
                                    <w:i/>
                                    <w:kern w:val="2"/>
                                    <w:lang w:eastAsia="zh-CN"/>
                                  </w:rPr>
                                </m:ctrlPr>
                              </m:e>
                            </m:mr>
                            <m:mr>
                              <m:e>
                                <m:r>
                                  <w:rPr>
                                    <w:rFonts w:ascii="Cambria Math" w:eastAsia="Cambria Math" w:hAnsi="Cambria Math" w:cs="Arial"/>
                                  </w:rPr>
                                  <m:t>1</m:t>
                                </m:r>
                              </m:e>
                            </m:mr>
                          </m:m>
                        </m:e>
                      </m:mr>
                    </m:m>
                  </m:e>
                </m:mr>
              </m:m>
            </m:e>
          </m:d>
        </m:oMath>
      </m:oMathPara>
    </w:p>
    <w:p w14:paraId="0BB9ADEC" w14:textId="523B8A7A" w:rsidR="001D027D" w:rsidRDefault="009A37BC" w:rsidP="00CD5B98">
      <w:pPr>
        <w:contextualSpacing/>
        <w:rPr>
          <w:b/>
          <w:bCs/>
          <w:i/>
          <w:iCs/>
        </w:rPr>
      </w:pPr>
      <w:r w:rsidRPr="00745DC8">
        <w:rPr>
          <w:b/>
          <w:bCs/>
          <w:i/>
          <w:iCs/>
          <w:lang w:eastAsia="zh-CN"/>
        </w:rPr>
        <w:t xml:space="preserve">Proposal </w:t>
      </w:r>
      <w:r w:rsidR="00611B06">
        <w:rPr>
          <w:b/>
          <w:bCs/>
          <w:i/>
          <w:iCs/>
          <w:lang w:eastAsia="zh-CN"/>
        </w:rPr>
        <w:t>5</w:t>
      </w:r>
      <w:r w:rsidRPr="00745DC8">
        <w:rPr>
          <w:b/>
          <w:bCs/>
          <w:i/>
          <w:iCs/>
          <w:lang w:eastAsia="zh-CN"/>
        </w:rPr>
        <w:t xml:space="preserve">: </w:t>
      </w:r>
      <w:r w:rsidR="00F77EDB" w:rsidRPr="00745DC8">
        <w:rPr>
          <w:b/>
          <w:bCs/>
          <w:i/>
          <w:iCs/>
          <w:lang w:eastAsia="zh-CN"/>
        </w:rPr>
        <w:t xml:space="preserve">Support </w:t>
      </w:r>
      <w:r w:rsidR="00B94DFB" w:rsidRPr="00745DC8">
        <w:rPr>
          <w:b/>
          <w:bCs/>
          <w:i/>
          <w:iCs/>
          <w:lang w:eastAsia="zh-CN"/>
        </w:rPr>
        <w:t xml:space="preserve"> </w:t>
      </w:r>
      <m:oMath>
        <m:f>
          <m:fPr>
            <m:ctrlPr>
              <w:rPr>
                <w:rFonts w:ascii="Cambria Math" w:hAnsi="Cambria Math"/>
                <w:b/>
                <w:bCs/>
                <w:i/>
                <w:iCs/>
                <w:kern w:val="2"/>
                <w:lang w:eastAsia="ja-JP"/>
              </w:rPr>
            </m:ctrlPr>
          </m:fPr>
          <m:num>
            <m:r>
              <m:rPr>
                <m:sty m:val="bi"/>
              </m:rPr>
              <w:rPr>
                <w:rFonts w:ascii="Cambria Math" w:hAnsi="Cambria Math"/>
                <w:kern w:val="2"/>
                <w:lang w:eastAsia="zh-CN"/>
              </w:rPr>
              <m:t>1</m:t>
            </m:r>
          </m:num>
          <m:den>
            <m:r>
              <m:rPr>
                <m:sty m:val="bi"/>
              </m:rPr>
              <w:rPr>
                <w:rFonts w:ascii="Cambria Math" w:hAnsi="Cambria Math"/>
                <w:kern w:val="2"/>
                <w:lang w:eastAsia="zh-CN"/>
              </w:rPr>
              <m:t>2</m:t>
            </m:r>
            <m:rad>
              <m:radPr>
                <m:degHide m:val="1"/>
                <m:ctrlPr>
                  <w:rPr>
                    <w:rFonts w:ascii="Cambria Math" w:hAnsi="Cambria Math"/>
                    <w:b/>
                    <w:bCs/>
                    <w:i/>
                    <w:iCs/>
                    <w:kern w:val="2"/>
                    <w:lang w:eastAsia="ja-JP"/>
                  </w:rPr>
                </m:ctrlPr>
              </m:radPr>
              <m:deg/>
              <m:e>
                <m:r>
                  <m:rPr>
                    <m:sty m:val="bi"/>
                  </m:rPr>
                  <w:rPr>
                    <w:rFonts w:ascii="Cambria Math" w:hAnsi="Cambria Math"/>
                    <w:kern w:val="2"/>
                    <w:lang w:eastAsia="zh-CN"/>
                  </w:rPr>
                  <m:t>2</m:t>
                </m:r>
              </m:e>
            </m:rad>
          </m:den>
        </m:f>
        <m:d>
          <m:dPr>
            <m:begChr m:val="["/>
            <m:endChr m:val="]"/>
            <m:ctrlPr>
              <w:rPr>
                <w:rFonts w:ascii="Cambria Math" w:hAnsi="Cambria Math"/>
                <w:b/>
                <w:bCs/>
                <w:i/>
                <w:iCs/>
                <w:kern w:val="2"/>
                <w:lang w:eastAsia="ja-JP"/>
              </w:rPr>
            </m:ctrlPr>
          </m:dPr>
          <m:e>
            <m:m>
              <m:mPr>
                <m:mcs>
                  <m:mc>
                    <m:mcPr>
                      <m:count m:val="2"/>
                      <m:mcJc m:val="center"/>
                    </m:mcPr>
                  </m:mc>
                </m:mcs>
                <m:ctrlPr>
                  <w:rPr>
                    <w:rFonts w:ascii="Cambria Math" w:hAnsi="Cambria Math"/>
                    <w:b/>
                    <w:bCs/>
                    <w:i/>
                    <w:iCs/>
                    <w:kern w:val="2"/>
                    <w:lang w:eastAsia="ja-JP"/>
                  </w:rPr>
                </m:ctrlPr>
              </m:mPr>
              <m:mr>
                <m:e>
                  <m:m>
                    <m:mPr>
                      <m:mcs>
                        <m:mc>
                          <m:mcPr>
                            <m:count m:val="2"/>
                            <m:mcJc m:val="center"/>
                          </m:mcPr>
                        </m:mc>
                      </m:mcs>
                      <m:ctrlPr>
                        <w:rPr>
                          <w:rFonts w:ascii="Cambria Math" w:hAnsi="Cambria Math"/>
                          <w:b/>
                          <w:bCs/>
                          <w:i/>
                          <w:iCs/>
                          <w:kern w:val="2"/>
                          <w:lang w:eastAsia="ja-JP"/>
                        </w:rPr>
                      </m:ctrlPr>
                    </m:mPr>
                    <m:mr>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rPr>
                                <m:t>1</m:t>
                              </m:r>
                            </m:e>
                          </m:mr>
                          <m:mr>
                            <m:e>
                              <m:r>
                                <m:rPr>
                                  <m:sty m:val="bi"/>
                                </m:rPr>
                                <w:rPr>
                                  <w:rFonts w:ascii="Cambria Math" w:hAnsi="Cambria Math" w:cs="Arial"/>
                                </w:rPr>
                                <m:t>0</m:t>
                              </m:r>
                            </m:e>
                          </m:mr>
                          <m:mr>
                            <m:e>
                              <m:r>
                                <m:rPr>
                                  <m:sty m:val="bi"/>
                                </m:rPr>
                                <w:rPr>
                                  <w:rFonts w:ascii="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e>
                          </m:mr>
                        </m:m>
                      </m:e>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kern w:val="2"/>
                                  <w:lang w:eastAsia="zh-CN"/>
                                </w:rPr>
                                <m:t>0</m:t>
                              </m:r>
                            </m:e>
                          </m:mr>
                          <m:mr>
                            <m:e>
                              <m:r>
                                <m:rPr>
                                  <m:sty m:val="bi"/>
                                </m:rPr>
                                <w:rPr>
                                  <w:rFonts w:ascii="Cambria Math" w:hAnsi="Cambria Math" w:cs="Arial"/>
                                </w:rPr>
                                <m:t>1</m:t>
                              </m:r>
                            </m:e>
                          </m:mr>
                          <m:mr>
                            <m:e>
                              <m:r>
                                <m:rPr>
                                  <m:sty m:val="bi"/>
                                </m:rPr>
                                <w:rPr>
                                  <w:rFonts w:ascii="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e>
                          </m:mr>
                        </m:m>
                      </m:e>
                    </m:mr>
                  </m:m>
                </m:e>
                <m:e>
                  <m:m>
                    <m:mPr>
                      <m:mcs>
                        <m:mc>
                          <m:mcPr>
                            <m:count m:val="2"/>
                            <m:mcJc m:val="center"/>
                          </m:mcPr>
                        </m:mc>
                      </m:mcs>
                      <m:ctrlPr>
                        <w:rPr>
                          <w:rFonts w:ascii="Cambria Math" w:hAnsi="Cambria Math"/>
                          <w:b/>
                          <w:bCs/>
                          <w:i/>
                          <w:iCs/>
                          <w:kern w:val="2"/>
                          <w:lang w:eastAsia="ja-JP"/>
                        </w:rPr>
                      </m:ctrlPr>
                    </m:mPr>
                    <m:mr>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kern w:val="2"/>
                                  <w:lang w:eastAsia="zh-CN"/>
                                </w:rPr>
                                <m:t>0</m:t>
                              </m:r>
                            </m:e>
                          </m:mr>
                          <m:mr>
                            <m:e>
                              <m:r>
                                <m:rPr>
                                  <m:sty m:val="bi"/>
                                </m:rPr>
                                <w:rPr>
                                  <w:rFonts w:ascii="Cambria Math" w:hAnsi="Cambria Math" w:cs="Arial"/>
                                  <w:kern w:val="2"/>
                                  <w:lang w:eastAsia="zh-CN"/>
                                </w:rPr>
                                <m:t>0</m:t>
                              </m:r>
                            </m:e>
                          </m:mr>
                          <m:mr>
                            <m:e>
                              <m:r>
                                <m:rPr>
                                  <m:sty m:val="bi"/>
                                </m:rPr>
                                <w:rPr>
                                  <w:rFonts w:ascii="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e>
                          </m:mr>
                        </m:m>
                      </m:e>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kern w:val="2"/>
                                  <w:lang w:eastAsia="zh-CN"/>
                                </w:rPr>
                                <m:t>0</m:t>
                              </m:r>
                            </m:e>
                          </m:mr>
                          <m:mr>
                            <m:e>
                              <m:r>
                                <m:rPr>
                                  <m:sty m:val="bi"/>
                                </m:rPr>
                                <w:rPr>
                                  <w:rFonts w:ascii="Cambria Math" w:hAnsi="Cambria Math" w:cs="Arial"/>
                                  <w:kern w:val="2"/>
                                  <w:lang w:eastAsia="zh-CN"/>
                                </w:rPr>
                                <m:t>0</m:t>
                              </m:r>
                            </m:e>
                          </m:mr>
                          <m:mr>
                            <m:e>
                              <m:r>
                                <m:rPr>
                                  <m:sty m:val="bi"/>
                                </m:rPr>
                                <w:rPr>
                                  <w:rFonts w:ascii="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e>
                          </m:mr>
                        </m:m>
                      </m:e>
                    </m:mr>
                  </m:m>
                </m:e>
              </m:mr>
            </m:m>
          </m:e>
        </m:d>
        <m:r>
          <m:rPr>
            <m:sty m:val="bi"/>
          </m:rPr>
          <w:rPr>
            <w:rFonts w:ascii="Cambria Math" w:hAnsi="Cambria Math"/>
            <w:kern w:val="2"/>
            <w:lang w:eastAsia="ja-JP"/>
          </w:rPr>
          <m:t xml:space="preserve"> </m:t>
        </m:r>
      </m:oMath>
      <w:r w:rsidR="00BA0527" w:rsidRPr="00745DC8">
        <w:rPr>
          <w:b/>
          <w:bCs/>
          <w:i/>
          <w:iCs/>
          <w:lang w:eastAsia="zh-CN"/>
        </w:rPr>
        <w:t xml:space="preserve">for </w:t>
      </w:r>
      <w:r w:rsidR="00BA0527" w:rsidRPr="00745DC8">
        <w:rPr>
          <w:b/>
          <w:bCs/>
          <w:i/>
          <w:iCs/>
        </w:rPr>
        <w:t>full power transmission with ‘fullpowerMode1’ for Ng=8 with rank 4</w:t>
      </w:r>
      <w:r w:rsidR="001637D3" w:rsidRPr="00745DC8">
        <w:rPr>
          <w:b/>
          <w:bCs/>
          <w:i/>
          <w:iCs/>
        </w:rPr>
        <w:t>.</w:t>
      </w:r>
    </w:p>
    <w:p w14:paraId="7877CF40" w14:textId="2756D5C5" w:rsidR="00745DC8" w:rsidRDefault="00745DC8" w:rsidP="00CD5B98">
      <w:pPr>
        <w:contextualSpacing/>
        <w:rPr>
          <w:b/>
          <w:bCs/>
          <w:i/>
          <w:iCs/>
        </w:rPr>
      </w:pPr>
    </w:p>
    <w:p w14:paraId="4953A26F" w14:textId="30DF1FFB" w:rsidR="00745DC8" w:rsidRPr="00745DC8" w:rsidRDefault="00745DC8" w:rsidP="00CD5B98">
      <w:pPr>
        <w:contextualSpacing/>
        <w:rPr>
          <w:lang w:eastAsia="zh-CN"/>
        </w:rPr>
      </w:pPr>
      <w:r>
        <w:rPr>
          <w:lang w:eastAsia="zh-CN"/>
        </w:rPr>
        <w:t xml:space="preserve">Another issue is whether to support additional </w:t>
      </w:r>
      <w:r w:rsidR="007C5017">
        <w:rPr>
          <w:lang w:eastAsia="zh-CN"/>
        </w:rPr>
        <w:t>full power precoders</w:t>
      </w:r>
      <w:r w:rsidR="0000675F">
        <w:rPr>
          <w:lang w:eastAsia="zh-CN"/>
        </w:rPr>
        <w:t>.</w:t>
      </w:r>
      <w:r w:rsidR="00F54141">
        <w:rPr>
          <w:lang w:eastAsia="zh-CN"/>
        </w:rPr>
        <w:t xml:space="preserve"> In Rel-16, more than one precoders were specified to support full power transmission with ‘fullpowerMode1’ for each rank to provide some flexibility. </w:t>
      </w:r>
      <w:r w:rsidR="00A952EE">
        <w:rPr>
          <w:lang w:eastAsia="zh-CN"/>
        </w:rPr>
        <w:t>Although the co-phase between different antenna groups does not make sense when more than one antenna groups are adopted for a layer transmission, the co-phase between antenna ports within a same antenna group can provide diversity gain in some channel conditions</w:t>
      </w:r>
      <w:r w:rsidR="00666CC7">
        <w:rPr>
          <w:lang w:eastAsia="zh-CN"/>
        </w:rPr>
        <w:t xml:space="preserve">. Therefore, additional precoders are necessary for full power transmission with </w:t>
      </w:r>
      <w:r w:rsidR="00666CC7" w:rsidRPr="009F1C1F">
        <w:rPr>
          <w:lang w:eastAsia="zh-CN"/>
        </w:rPr>
        <w:t>fullpowerMode1</w:t>
      </w:r>
      <w:r w:rsidR="00EF1375">
        <w:rPr>
          <w:lang w:eastAsia="zh-CN"/>
        </w:rPr>
        <w:t>.</w:t>
      </w:r>
    </w:p>
    <w:p w14:paraId="348F2104" w14:textId="47C49969" w:rsidR="00747031" w:rsidRDefault="00803153" w:rsidP="00747031">
      <w:r>
        <w:rPr>
          <w:lang w:eastAsia="zh-CN"/>
        </w:rPr>
        <w:t xml:space="preserve">Take Ng=2 as an example, </w:t>
      </w:r>
      <w:r w:rsidR="00EF4A58">
        <w:rPr>
          <w:lang w:eastAsia="zh-CN"/>
        </w:rPr>
        <w:t xml:space="preserve">only rank 1 needs full power transmission and one solution is </w:t>
      </w:r>
      <w:r w:rsidR="00747031">
        <w:t xml:space="preserve">to transmit the same </w:t>
      </w:r>
      <w:r w:rsidR="00747031" w:rsidRPr="003B7D5E">
        <w:rPr>
          <w:i/>
          <w:iCs/>
        </w:rPr>
        <w:t>N</w:t>
      </w:r>
      <w:r w:rsidR="00747031">
        <w:t xml:space="preserve"> layers, from both antenna groups using the same precoder (</w:t>
      </w:r>
      <w:r w:rsidR="00747031" w:rsidRPr="004A602F">
        <w:rPr>
          <w:i/>
          <w:iCs/>
        </w:rPr>
        <w:t>TPMI</w:t>
      </w:r>
      <w:r w:rsidR="00747031" w:rsidRPr="004A602F">
        <w:rPr>
          <w:i/>
          <w:iCs/>
          <w:vertAlign w:val="subscript"/>
        </w:rPr>
        <w:t>1</w:t>
      </w:r>
      <w:r w:rsidR="00747031">
        <w:t>=</w:t>
      </w:r>
      <w:r w:rsidR="00747031" w:rsidRPr="00027769">
        <w:rPr>
          <w:i/>
          <w:iCs/>
        </w:rPr>
        <w:t xml:space="preserve"> </w:t>
      </w:r>
      <w:r w:rsidR="00747031" w:rsidRPr="004A602F">
        <w:rPr>
          <w:i/>
          <w:iCs/>
        </w:rPr>
        <w:t>TPMI</w:t>
      </w:r>
      <w:r w:rsidR="00747031" w:rsidRPr="004A602F">
        <w:rPr>
          <w:i/>
          <w:iCs/>
          <w:vertAlign w:val="subscript"/>
        </w:rPr>
        <w:t>2</w:t>
      </w:r>
      <w:r w:rsidR="00747031">
        <w:t>)</w:t>
      </w:r>
      <w:r w:rsidR="001067D8">
        <w:t>, where TPMI1 and TPMI2 indicate a same 4Tx</w:t>
      </w:r>
      <w:r w:rsidR="007E1263">
        <w:t xml:space="preserve"> full coherent precoder. </w:t>
      </w:r>
      <w:r w:rsidR="00747031">
        <w:t>Because both the number of layers and the precoders are the same for the two antenna groups, the TPMI indication is simply (</w:t>
      </w:r>
      <w:r w:rsidR="00747031" w:rsidRPr="000D556B">
        <w:rPr>
          <w:i/>
          <w:iCs/>
        </w:rPr>
        <w:t>N, TPMI</w:t>
      </w:r>
      <w:r w:rsidR="00747031" w:rsidRPr="008D5D21">
        <w:rPr>
          <w:i/>
          <w:iCs/>
          <w:vertAlign w:val="subscript"/>
        </w:rPr>
        <w:t>1</w:t>
      </w:r>
      <w:r w:rsidR="00747031" w:rsidRPr="000D556B">
        <w:rPr>
          <w:i/>
          <w:iCs/>
        </w:rPr>
        <w:t xml:space="preserve">, </w:t>
      </w:r>
      <w:r w:rsidR="00747031" w:rsidRPr="008D5D21">
        <w:rPr>
          <w:i/>
          <w:iCs/>
          <w:color w:val="00B050"/>
        </w:rPr>
        <w:t>N</w:t>
      </w:r>
      <w:r w:rsidR="00747031" w:rsidRPr="000D556B">
        <w:rPr>
          <w:i/>
          <w:iCs/>
        </w:rPr>
        <w:t>, TPM</w:t>
      </w:r>
      <w:r w:rsidR="00747031" w:rsidRPr="008D5D21">
        <w:rPr>
          <w:i/>
          <w:iCs/>
          <w:vertAlign w:val="subscript"/>
        </w:rPr>
        <w:t>I</w:t>
      </w:r>
      <w:r w:rsidR="00747031">
        <w:t xml:space="preserve">). We use the green letter </w:t>
      </w:r>
      <w:r w:rsidR="00747031" w:rsidRPr="008D5D21">
        <w:rPr>
          <w:i/>
          <w:iCs/>
          <w:color w:val="00B050"/>
        </w:rPr>
        <w:t>N</w:t>
      </w:r>
      <w:r w:rsidR="00747031">
        <w:t xml:space="preserve"> to represent that the </w:t>
      </w:r>
      <w:r w:rsidR="00747031" w:rsidRPr="008D5D21">
        <w:rPr>
          <w:i/>
          <w:iCs/>
          <w:color w:val="00B050"/>
        </w:rPr>
        <w:t>N</w:t>
      </w:r>
      <w:r w:rsidR="00747031">
        <w:t xml:space="preserve"> layer transmitted from the second antenna group is the same </w:t>
      </w:r>
      <w:r w:rsidR="00747031" w:rsidRPr="008D5D21">
        <w:rPr>
          <w:i/>
          <w:iCs/>
        </w:rPr>
        <w:t>N</w:t>
      </w:r>
      <w:r w:rsidR="00747031">
        <w:t xml:space="preserve"> layer from the first antenna group. The transmitted signal </w:t>
      </w:r>
      <m:oMath>
        <m:r>
          <w:rPr>
            <w:rFonts w:ascii="Cambria Math" w:hAnsi="Cambria Math"/>
          </w:rPr>
          <m:t>z</m:t>
        </m:r>
      </m:oMath>
      <w:r w:rsidR="00747031">
        <w:t xml:space="preserve"> from the 8 antennas of the two groups is given </w:t>
      </w:r>
      <w:proofErr w:type="gramStart"/>
      <w:r w:rsidR="00747031">
        <w:t>by</w:t>
      </w:r>
      <w:proofErr w:type="gramEnd"/>
    </w:p>
    <w:p w14:paraId="71F25EFB" w14:textId="77777777" w:rsidR="00747031" w:rsidRDefault="00747031" w:rsidP="00747031">
      <m:oMathPara>
        <m:oMath>
          <m:r>
            <w:rPr>
              <w:rFonts w:ascii="Cambria Math" w:hAnsi="Cambria Math"/>
            </w:rPr>
            <m:t>z=</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1</m:t>
                        </m:r>
                      </m:sub>
                    </m:sSub>
                  </m:e>
                </m:mr>
              </m:m>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e>
                </m:mr>
              </m:m>
            </m:e>
          </m:d>
        </m:oMath>
      </m:oMathPara>
    </w:p>
    <w:p w14:paraId="2E02E0A1" w14:textId="77777777" w:rsidR="00195AE9" w:rsidRDefault="00747031" w:rsidP="00195AE9">
      <w:pPr>
        <w:rPr>
          <w:lang w:eastAsia="zh-CN"/>
        </w:rPr>
      </w:pPr>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is the precoding matrice indicated by </w:t>
      </w:r>
      <w:r w:rsidRPr="000D556B">
        <w:rPr>
          <w:i/>
          <w:iCs/>
        </w:rPr>
        <w:t>TPMI</w:t>
      </w:r>
      <w:r w:rsidRPr="000D556B">
        <w:rPr>
          <w:i/>
          <w:iCs/>
          <w:vertAlign w:val="subscript"/>
        </w:rPr>
        <w:t>1</w:t>
      </w:r>
      <w:r>
        <w:rPr>
          <w:i/>
          <w:iCs/>
        </w:rPr>
        <w:t xml:space="preserve">, </w:t>
      </w:r>
      <w:r>
        <w:t xml:space="preserve">and </w:t>
      </w:r>
      <m:oMath>
        <m:r>
          <w:rPr>
            <w:rFonts w:ascii="Cambria Math" w:hAnsi="Cambria Math"/>
          </w:rPr>
          <m:t>s</m:t>
        </m:r>
      </m:oMath>
      <w:r>
        <w:t xml:space="preserve"> is modulation symbol vector of length </w:t>
      </w:r>
      <w:r w:rsidRPr="000D556B">
        <w:rPr>
          <w:i/>
          <w:iCs/>
        </w:rPr>
        <w:t>N</w:t>
      </w:r>
      <w:r>
        <w:t xml:space="preserve">. </w:t>
      </w:r>
      <w:r w:rsidR="00195AE9">
        <w:rPr>
          <w:lang w:eastAsia="zh-CN"/>
        </w:rPr>
        <w:t xml:space="preserve">If the TPMI overhead does not allow adding more codewords for full power mode 1, at least </w:t>
      </w:r>
      <w:r w:rsidR="00195AE9">
        <w:rPr>
          <w:kern w:val="2"/>
          <w:lang w:eastAsia="zh-CN"/>
        </w:rPr>
        <w:t>(</w:t>
      </w:r>
      <w:proofErr w:type="gramStart"/>
      <w:r w:rsidR="00195AE9">
        <w:rPr>
          <w:kern w:val="2"/>
          <w:lang w:eastAsia="zh-CN"/>
        </w:rPr>
        <w:t>1,TPMI</w:t>
      </w:r>
      <w:proofErr w:type="gramEnd"/>
      <w:r w:rsidR="00195AE9" w:rsidRPr="00EF4939">
        <w:rPr>
          <w:kern w:val="2"/>
          <w:vertAlign w:val="subscript"/>
          <w:lang w:eastAsia="zh-CN"/>
        </w:rPr>
        <w:t>1</w:t>
      </w:r>
      <w:r w:rsidR="00195AE9">
        <w:rPr>
          <w:kern w:val="2"/>
          <w:lang w:eastAsia="zh-CN"/>
        </w:rPr>
        <w:t>,</w:t>
      </w:r>
      <w:r w:rsidR="00195AE9" w:rsidRPr="00F652A6">
        <w:rPr>
          <w:color w:val="00B050"/>
          <w:kern w:val="2"/>
          <w:lang w:eastAsia="zh-CN"/>
        </w:rPr>
        <w:t>1</w:t>
      </w:r>
      <w:r w:rsidR="00195AE9">
        <w:rPr>
          <w:color w:val="00B050"/>
          <w:kern w:val="2"/>
          <w:lang w:eastAsia="zh-CN"/>
        </w:rPr>
        <w:t>,</w:t>
      </w:r>
      <w:r w:rsidR="00195AE9">
        <w:rPr>
          <w:kern w:val="2"/>
          <w:lang w:eastAsia="zh-CN"/>
        </w:rPr>
        <w:t xml:space="preserve"> TPMI</w:t>
      </w:r>
      <w:r w:rsidR="00195AE9" w:rsidRPr="00EF4939">
        <w:rPr>
          <w:kern w:val="2"/>
          <w:vertAlign w:val="subscript"/>
          <w:lang w:eastAsia="zh-CN"/>
        </w:rPr>
        <w:t>1</w:t>
      </w:r>
      <w:r w:rsidR="00195AE9">
        <w:rPr>
          <w:kern w:val="2"/>
          <w:lang w:eastAsia="zh-CN"/>
        </w:rPr>
        <w:t>) should be added to support rank 1.</w:t>
      </w:r>
    </w:p>
    <w:p w14:paraId="4DE56B65" w14:textId="3F70396F" w:rsidR="009F56B3" w:rsidRPr="00195AE9" w:rsidRDefault="009F56B3" w:rsidP="00973685">
      <w:pPr>
        <w:rPr>
          <w:lang w:eastAsia="zh-CN"/>
        </w:rPr>
      </w:pPr>
    </w:p>
    <w:p w14:paraId="4AFA10F2" w14:textId="0ED098ED" w:rsidR="00E61811" w:rsidRDefault="00E61811" w:rsidP="00F26001">
      <w:pPr>
        <w:rPr>
          <w:b/>
          <w:bCs/>
          <w:i/>
          <w:iCs/>
          <w:lang w:eastAsia="zh-CN"/>
        </w:rPr>
      </w:pPr>
      <w:r w:rsidRPr="005C7654">
        <w:rPr>
          <w:b/>
          <w:bCs/>
          <w:i/>
          <w:iCs/>
          <w:lang w:eastAsia="zh-CN"/>
        </w:rPr>
        <w:t xml:space="preserve">Proposal </w:t>
      </w:r>
      <w:r w:rsidR="00611B06">
        <w:rPr>
          <w:b/>
          <w:bCs/>
          <w:i/>
          <w:iCs/>
          <w:lang w:eastAsia="zh-CN"/>
        </w:rPr>
        <w:t>6</w:t>
      </w:r>
      <w:r w:rsidRPr="005C7654">
        <w:rPr>
          <w:b/>
          <w:bCs/>
          <w:i/>
          <w:iCs/>
          <w:lang w:eastAsia="zh-CN"/>
        </w:rPr>
        <w:t xml:space="preserve">: </w:t>
      </w:r>
      <w:r w:rsidR="009A12F8">
        <w:rPr>
          <w:b/>
          <w:bCs/>
          <w:i/>
          <w:iCs/>
          <w:lang w:eastAsia="zh-CN"/>
        </w:rPr>
        <w:t xml:space="preserve">Support </w:t>
      </w:r>
      <w:r w:rsidRPr="005C7654">
        <w:rPr>
          <w:b/>
          <w:bCs/>
          <w:i/>
          <w:iCs/>
          <w:lang w:eastAsia="zh-CN"/>
        </w:rPr>
        <w:t>(1,</w:t>
      </w:r>
      <w:r w:rsidRPr="005C7654">
        <w:rPr>
          <w:b/>
          <w:bCs/>
          <w:i/>
          <w:iCs/>
          <w:color w:val="9BBB59" w:themeColor="accent3"/>
          <w:lang w:eastAsia="zh-CN"/>
        </w:rPr>
        <w:t>1</w:t>
      </w:r>
      <w:r w:rsidRPr="005C7654">
        <w:rPr>
          <w:b/>
          <w:bCs/>
          <w:i/>
          <w:iCs/>
          <w:lang w:eastAsia="zh-CN"/>
        </w:rPr>
        <w:t>) for Ng=2 full power mode 1, where green number represents duplicated data layers</w:t>
      </w:r>
      <w:r w:rsidR="008B14CA">
        <w:rPr>
          <w:b/>
          <w:bCs/>
          <w:i/>
          <w:iCs/>
          <w:lang w:eastAsia="zh-CN"/>
        </w:rPr>
        <w:t xml:space="preserve"> and a</w:t>
      </w:r>
      <w:r w:rsidR="001778FC">
        <w:rPr>
          <w:b/>
          <w:bCs/>
          <w:i/>
          <w:iCs/>
          <w:lang w:eastAsia="zh-CN"/>
        </w:rPr>
        <w:t>ll the TPMIs for rank1</w:t>
      </w:r>
      <w:r w:rsidR="008B14CA">
        <w:rPr>
          <w:b/>
          <w:bCs/>
          <w:i/>
          <w:iCs/>
          <w:lang w:eastAsia="zh-CN"/>
        </w:rPr>
        <w:t xml:space="preserve"> can be supported.</w:t>
      </w:r>
    </w:p>
    <w:p w14:paraId="05341BE3" w14:textId="48FBFBE6" w:rsidR="00D01BD9" w:rsidRDefault="00F6432E" w:rsidP="00D01BD9">
      <w:pPr>
        <w:contextualSpacing/>
      </w:pPr>
      <w:r w:rsidRPr="00D01BD9">
        <w:rPr>
          <w:lang w:eastAsia="zh-CN"/>
        </w:rPr>
        <w:t>The same principle can be applied to UE with Ng=4</w:t>
      </w:r>
      <w:r w:rsidR="003F7929" w:rsidRPr="00D01BD9">
        <w:rPr>
          <w:lang w:eastAsia="zh-CN"/>
        </w:rPr>
        <w:t xml:space="preserve">. </w:t>
      </w:r>
      <w:r w:rsidR="00D01BD9">
        <w:rPr>
          <w:lang w:eastAsia="zh-CN"/>
        </w:rPr>
        <w:t xml:space="preserve">If TPMI overhead does not allow adding too many codewords for full power mode 1, at least the rank 1 </w:t>
      </w:r>
      <w:r w:rsidR="00614C00">
        <w:rPr>
          <w:lang w:eastAsia="zh-CN"/>
        </w:rPr>
        <w:t xml:space="preserve">precoders </w:t>
      </w:r>
      <w:r w:rsidR="00D01BD9">
        <w:rPr>
          <w:lang w:eastAsia="zh-CN"/>
        </w:rPr>
        <w:t>(</w:t>
      </w:r>
      <w:r w:rsidR="00D01BD9" w:rsidRPr="00AF3AC0">
        <w:rPr>
          <w:kern w:val="2"/>
        </w:rPr>
        <w:t>(1,</w:t>
      </w:r>
      <w:r w:rsidR="00D01BD9">
        <w:rPr>
          <w:kern w:val="2"/>
        </w:rPr>
        <w:t>TPMI</w:t>
      </w:r>
      <w:r w:rsidR="00D01BD9" w:rsidRPr="00922FDF">
        <w:rPr>
          <w:kern w:val="2"/>
          <w:vertAlign w:val="subscript"/>
        </w:rPr>
        <w:t>1</w:t>
      </w:r>
      <w:r w:rsidR="00D01BD9">
        <w:rPr>
          <w:kern w:val="2"/>
        </w:rPr>
        <w:t>,</w:t>
      </w:r>
      <w:r w:rsidR="00D01BD9" w:rsidRPr="00AF3AC0">
        <w:rPr>
          <w:color w:val="00B050"/>
          <w:kern w:val="2"/>
        </w:rPr>
        <w:t>1,</w:t>
      </w:r>
      <w:r w:rsidR="00D01BD9">
        <w:rPr>
          <w:kern w:val="2"/>
        </w:rPr>
        <w:t xml:space="preserve"> TPMI</w:t>
      </w:r>
      <w:r w:rsidR="00D01BD9" w:rsidRPr="00922FDF">
        <w:rPr>
          <w:kern w:val="2"/>
          <w:vertAlign w:val="subscript"/>
        </w:rPr>
        <w:t>1</w:t>
      </w:r>
      <w:r w:rsidR="00D01BD9">
        <w:rPr>
          <w:color w:val="00B050"/>
          <w:kern w:val="2"/>
        </w:rPr>
        <w:t>,</w:t>
      </w:r>
      <w:r w:rsidR="00D01BD9" w:rsidRPr="00AF3AC0">
        <w:rPr>
          <w:color w:val="00B050"/>
          <w:kern w:val="2"/>
        </w:rPr>
        <w:t>1,</w:t>
      </w:r>
      <w:r w:rsidR="00D01BD9">
        <w:rPr>
          <w:kern w:val="2"/>
        </w:rPr>
        <w:t xml:space="preserve"> TPMI</w:t>
      </w:r>
      <w:r w:rsidR="00D01BD9" w:rsidRPr="00922FDF">
        <w:rPr>
          <w:kern w:val="2"/>
          <w:vertAlign w:val="subscript"/>
        </w:rPr>
        <w:t>1</w:t>
      </w:r>
      <w:r w:rsidR="00D01BD9">
        <w:rPr>
          <w:color w:val="00B050"/>
          <w:kern w:val="2"/>
        </w:rPr>
        <w:t>,</w:t>
      </w:r>
      <w:r w:rsidR="00D01BD9" w:rsidRPr="00AF3AC0">
        <w:rPr>
          <w:color w:val="00B050"/>
          <w:kern w:val="2"/>
        </w:rPr>
        <w:t>1</w:t>
      </w:r>
      <w:r w:rsidR="00D01BD9">
        <w:rPr>
          <w:color w:val="00B050"/>
          <w:kern w:val="2"/>
        </w:rPr>
        <w:t>,</w:t>
      </w:r>
      <w:r w:rsidR="00D01BD9">
        <w:rPr>
          <w:kern w:val="2"/>
        </w:rPr>
        <w:t xml:space="preserve"> TPMI</w:t>
      </w:r>
      <w:r w:rsidR="00D01BD9" w:rsidRPr="00922FDF">
        <w:rPr>
          <w:kern w:val="2"/>
          <w:vertAlign w:val="subscript"/>
        </w:rPr>
        <w:t>1</w:t>
      </w:r>
      <w:r w:rsidR="00D01BD9" w:rsidRPr="00AF3AC0">
        <w:rPr>
          <w:kern w:val="2"/>
        </w:rPr>
        <w:t>)</w:t>
      </w:r>
      <w:r w:rsidR="00D01BD9">
        <w:rPr>
          <w:lang w:eastAsia="zh-CN"/>
        </w:rPr>
        <w:t>), and preferably one of the rank 2 (</w:t>
      </w:r>
      <w:r w:rsidR="00D01BD9" w:rsidRPr="00AF3AC0">
        <w:rPr>
          <w:kern w:val="2"/>
        </w:rPr>
        <w:t>(</w:t>
      </w:r>
      <w:r w:rsidR="00D01BD9">
        <w:rPr>
          <w:kern w:val="2"/>
        </w:rPr>
        <w:t>2</w:t>
      </w:r>
      <w:r w:rsidR="00D01BD9" w:rsidRPr="00AF3AC0">
        <w:rPr>
          <w:kern w:val="2"/>
        </w:rPr>
        <w:t>,</w:t>
      </w:r>
      <w:r w:rsidR="00D01BD9">
        <w:rPr>
          <w:kern w:val="2"/>
        </w:rPr>
        <w:t>TPMI</w:t>
      </w:r>
      <w:r w:rsidR="00D01BD9" w:rsidRPr="00922FDF">
        <w:rPr>
          <w:kern w:val="2"/>
          <w:vertAlign w:val="subscript"/>
        </w:rPr>
        <w:t>1</w:t>
      </w:r>
      <w:r w:rsidR="00D01BD9">
        <w:rPr>
          <w:kern w:val="2"/>
        </w:rPr>
        <w:t>,</w:t>
      </w:r>
      <w:r w:rsidR="00D01BD9" w:rsidRPr="00922FDF">
        <w:rPr>
          <w:color w:val="00B050"/>
          <w:kern w:val="2"/>
        </w:rPr>
        <w:t>2</w:t>
      </w:r>
      <w:r w:rsidR="00D01BD9" w:rsidRPr="00AF3AC0">
        <w:rPr>
          <w:color w:val="00B050"/>
          <w:kern w:val="2"/>
        </w:rPr>
        <w:t>,</w:t>
      </w:r>
      <w:r w:rsidR="00D01BD9">
        <w:rPr>
          <w:kern w:val="2"/>
        </w:rPr>
        <w:t xml:space="preserve"> TPMI</w:t>
      </w:r>
      <w:r w:rsidR="00D01BD9" w:rsidRPr="00922FDF">
        <w:rPr>
          <w:kern w:val="2"/>
          <w:vertAlign w:val="subscript"/>
        </w:rPr>
        <w:t>1</w:t>
      </w:r>
      <w:r w:rsidR="00D01BD9">
        <w:rPr>
          <w:color w:val="00B050"/>
          <w:kern w:val="2"/>
        </w:rPr>
        <w:t>, 2</w:t>
      </w:r>
      <w:r w:rsidR="00D01BD9" w:rsidRPr="00AF3AC0">
        <w:rPr>
          <w:color w:val="00B050"/>
          <w:kern w:val="2"/>
        </w:rPr>
        <w:t>,</w:t>
      </w:r>
      <w:r w:rsidR="00D01BD9">
        <w:rPr>
          <w:kern w:val="2"/>
        </w:rPr>
        <w:t xml:space="preserve"> TPMI</w:t>
      </w:r>
      <w:r w:rsidR="00D01BD9" w:rsidRPr="00922FDF">
        <w:rPr>
          <w:kern w:val="2"/>
          <w:vertAlign w:val="subscript"/>
        </w:rPr>
        <w:t>1</w:t>
      </w:r>
      <w:r w:rsidR="00D01BD9">
        <w:rPr>
          <w:color w:val="00B050"/>
          <w:kern w:val="2"/>
        </w:rPr>
        <w:t>, 2,</w:t>
      </w:r>
      <w:r w:rsidR="00D01BD9">
        <w:rPr>
          <w:kern w:val="2"/>
        </w:rPr>
        <w:t xml:space="preserve"> TPMI</w:t>
      </w:r>
      <w:r w:rsidR="00D01BD9" w:rsidRPr="00922FDF">
        <w:rPr>
          <w:kern w:val="2"/>
          <w:vertAlign w:val="subscript"/>
        </w:rPr>
        <w:t>1</w:t>
      </w:r>
      <w:r w:rsidR="00D01BD9" w:rsidRPr="00AF3AC0">
        <w:rPr>
          <w:kern w:val="2"/>
        </w:rPr>
        <w:t>)</w:t>
      </w:r>
      <w:r w:rsidR="00D01BD9">
        <w:rPr>
          <w:kern w:val="2"/>
        </w:rPr>
        <w:t xml:space="preserve">, or </w:t>
      </w:r>
      <w:r w:rsidR="00D01BD9" w:rsidRPr="00AF3AC0">
        <w:rPr>
          <w:kern w:val="2"/>
        </w:rPr>
        <w:t>(1,</w:t>
      </w:r>
      <w:r w:rsidR="00D01BD9">
        <w:rPr>
          <w:kern w:val="2"/>
        </w:rPr>
        <w:t>TPMI</w:t>
      </w:r>
      <w:r w:rsidR="00D01BD9" w:rsidRPr="00922FDF">
        <w:rPr>
          <w:kern w:val="2"/>
          <w:vertAlign w:val="subscript"/>
        </w:rPr>
        <w:t>1</w:t>
      </w:r>
      <w:r w:rsidR="00D01BD9">
        <w:rPr>
          <w:kern w:val="2"/>
        </w:rPr>
        <w:t>,1’</w:t>
      </w:r>
      <w:r w:rsidR="00D01BD9" w:rsidRPr="00AF3AC0">
        <w:rPr>
          <w:color w:val="00B050"/>
          <w:kern w:val="2"/>
        </w:rPr>
        <w:t>,</w:t>
      </w:r>
      <w:r w:rsidR="00D01BD9">
        <w:rPr>
          <w:kern w:val="2"/>
        </w:rPr>
        <w:t xml:space="preserve"> TPMI</w:t>
      </w:r>
      <w:r w:rsidR="00D01BD9">
        <w:rPr>
          <w:kern w:val="2"/>
          <w:vertAlign w:val="subscript"/>
        </w:rPr>
        <w:t>2</w:t>
      </w:r>
      <w:r w:rsidR="00D01BD9">
        <w:rPr>
          <w:color w:val="00B050"/>
          <w:kern w:val="2"/>
        </w:rPr>
        <w:t>,</w:t>
      </w:r>
      <w:r w:rsidR="00D01BD9" w:rsidRPr="00AF3AC0">
        <w:rPr>
          <w:color w:val="00B050"/>
          <w:kern w:val="2"/>
        </w:rPr>
        <w:t>1,</w:t>
      </w:r>
      <w:r w:rsidR="00D01BD9">
        <w:rPr>
          <w:kern w:val="2"/>
        </w:rPr>
        <w:t xml:space="preserve"> TPMI</w:t>
      </w:r>
      <w:r w:rsidR="00D01BD9" w:rsidRPr="00922FDF">
        <w:rPr>
          <w:kern w:val="2"/>
          <w:vertAlign w:val="subscript"/>
        </w:rPr>
        <w:t>1</w:t>
      </w:r>
      <w:r w:rsidR="00D01BD9">
        <w:rPr>
          <w:color w:val="00B050"/>
          <w:kern w:val="2"/>
        </w:rPr>
        <w:t>,</w:t>
      </w:r>
      <w:r w:rsidR="00D01BD9" w:rsidRPr="00AF3AC0">
        <w:rPr>
          <w:color w:val="00B050"/>
          <w:kern w:val="2"/>
        </w:rPr>
        <w:t>1</w:t>
      </w:r>
      <w:r w:rsidR="00D01BD9">
        <w:rPr>
          <w:color w:val="00B050"/>
          <w:kern w:val="2"/>
        </w:rPr>
        <w:t>’,</w:t>
      </w:r>
      <w:r w:rsidR="00D01BD9">
        <w:rPr>
          <w:kern w:val="2"/>
        </w:rPr>
        <w:t xml:space="preserve"> TPMI</w:t>
      </w:r>
      <w:r w:rsidR="00D01BD9" w:rsidRPr="004A6794">
        <w:rPr>
          <w:kern w:val="2"/>
          <w:vertAlign w:val="subscript"/>
        </w:rPr>
        <w:t>2</w:t>
      </w:r>
      <w:r w:rsidR="00D01BD9" w:rsidRPr="00AF3AC0">
        <w:rPr>
          <w:kern w:val="2"/>
        </w:rPr>
        <w:t>)</w:t>
      </w:r>
      <w:r w:rsidR="00D01BD9">
        <w:rPr>
          <w:lang w:eastAsia="zh-CN"/>
        </w:rPr>
        <w:t xml:space="preserve">) should be added.  </w:t>
      </w:r>
    </w:p>
    <w:p w14:paraId="40877783" w14:textId="3B1E7AA7" w:rsidR="009F387A" w:rsidRPr="00D01BD9" w:rsidRDefault="009F387A" w:rsidP="00F26001">
      <w:pPr>
        <w:rPr>
          <w:b/>
          <w:bCs/>
          <w:i/>
          <w:iCs/>
          <w:lang w:eastAsia="zh-CN"/>
        </w:rPr>
      </w:pPr>
    </w:p>
    <w:p w14:paraId="06B1845E" w14:textId="2D4ED1E5" w:rsidR="001968B1" w:rsidRPr="005C7654" w:rsidRDefault="001968B1" w:rsidP="005C7654">
      <w:pPr>
        <w:rPr>
          <w:b/>
          <w:bCs/>
          <w:i/>
          <w:iCs/>
          <w:lang w:eastAsia="zh-CN"/>
        </w:rPr>
      </w:pPr>
      <w:r w:rsidRPr="005C7654">
        <w:rPr>
          <w:b/>
          <w:bCs/>
          <w:i/>
          <w:iCs/>
          <w:lang w:eastAsia="zh-CN"/>
        </w:rPr>
        <w:t xml:space="preserve">Proposal </w:t>
      </w:r>
      <w:r w:rsidR="00611B06">
        <w:rPr>
          <w:b/>
          <w:bCs/>
          <w:i/>
          <w:iCs/>
          <w:lang w:eastAsia="zh-CN"/>
        </w:rPr>
        <w:t>7</w:t>
      </w:r>
      <w:r w:rsidRPr="005C7654">
        <w:rPr>
          <w:b/>
          <w:bCs/>
          <w:i/>
          <w:iCs/>
          <w:lang w:eastAsia="zh-CN"/>
        </w:rPr>
        <w:t xml:space="preserve">: </w:t>
      </w:r>
      <w:r w:rsidR="00C07A1E">
        <w:rPr>
          <w:b/>
          <w:bCs/>
          <w:i/>
          <w:iCs/>
          <w:lang w:eastAsia="zh-CN"/>
        </w:rPr>
        <w:t>Supporte</w:t>
      </w:r>
      <w:r w:rsidRPr="005C7654">
        <w:rPr>
          <w:b/>
          <w:bCs/>
          <w:i/>
          <w:iCs/>
          <w:lang w:eastAsia="zh-CN"/>
        </w:rPr>
        <w:t xml:space="preserve"> </w:t>
      </w:r>
      <w:r w:rsidRPr="005C7654">
        <w:rPr>
          <w:b/>
          <w:bCs/>
          <w:i/>
          <w:iCs/>
          <w:kern w:val="2"/>
        </w:rPr>
        <w:t>(1,</w:t>
      </w:r>
      <w:r w:rsidRPr="005C7654">
        <w:rPr>
          <w:b/>
          <w:bCs/>
          <w:i/>
          <w:iCs/>
          <w:color w:val="00B050"/>
          <w:kern w:val="2"/>
        </w:rPr>
        <w:t>1,1,1</w:t>
      </w:r>
      <w:r w:rsidRPr="005C7654">
        <w:rPr>
          <w:b/>
          <w:bCs/>
          <w:i/>
          <w:iCs/>
          <w:kern w:val="2"/>
        </w:rPr>
        <w:t>), (2,</w:t>
      </w:r>
      <w:r w:rsidRPr="005C7654">
        <w:rPr>
          <w:b/>
          <w:bCs/>
          <w:i/>
          <w:iCs/>
          <w:color w:val="00B050"/>
          <w:kern w:val="2"/>
        </w:rPr>
        <w:t>2,2,2</w:t>
      </w:r>
      <w:r w:rsidRPr="005C7654">
        <w:rPr>
          <w:b/>
          <w:bCs/>
          <w:i/>
          <w:iCs/>
          <w:kern w:val="2"/>
        </w:rPr>
        <w:t>), (1,1’,</w:t>
      </w:r>
      <w:r w:rsidRPr="005C7654">
        <w:rPr>
          <w:b/>
          <w:bCs/>
          <w:i/>
          <w:iCs/>
          <w:color w:val="00B050"/>
          <w:kern w:val="2"/>
        </w:rPr>
        <w:t>1,1’</w:t>
      </w:r>
      <w:r w:rsidRPr="005C7654">
        <w:rPr>
          <w:b/>
          <w:bCs/>
          <w:i/>
          <w:iCs/>
          <w:kern w:val="2"/>
        </w:rPr>
        <w:t xml:space="preserve">) </w:t>
      </w:r>
      <w:r w:rsidRPr="005C7654">
        <w:rPr>
          <w:b/>
          <w:bCs/>
          <w:i/>
          <w:iCs/>
          <w:color w:val="000000"/>
          <w:kern w:val="2"/>
        </w:rPr>
        <w:t>for Ng=4 full power mode 1, where green number represents duplicated data layers</w:t>
      </w:r>
      <w:r w:rsidR="001237E2">
        <w:rPr>
          <w:b/>
          <w:bCs/>
          <w:i/>
          <w:iCs/>
          <w:color w:val="000000"/>
          <w:kern w:val="2"/>
        </w:rPr>
        <w:t xml:space="preserve">, and all the TPMIs for </w:t>
      </w:r>
      <w:r w:rsidR="00017C06">
        <w:rPr>
          <w:b/>
          <w:bCs/>
          <w:i/>
          <w:iCs/>
          <w:color w:val="000000"/>
          <w:kern w:val="2"/>
        </w:rPr>
        <w:t xml:space="preserve">2Tx with </w:t>
      </w:r>
      <w:r w:rsidR="001237E2">
        <w:rPr>
          <w:b/>
          <w:bCs/>
          <w:i/>
          <w:iCs/>
          <w:color w:val="000000"/>
          <w:kern w:val="2"/>
        </w:rPr>
        <w:t xml:space="preserve">rank 1 and </w:t>
      </w:r>
      <w:r w:rsidR="00017C06">
        <w:rPr>
          <w:b/>
          <w:bCs/>
          <w:i/>
          <w:iCs/>
          <w:color w:val="000000"/>
          <w:kern w:val="2"/>
        </w:rPr>
        <w:t xml:space="preserve">2Tx with </w:t>
      </w:r>
      <w:r w:rsidR="001237E2">
        <w:rPr>
          <w:b/>
          <w:bCs/>
          <w:i/>
          <w:iCs/>
          <w:color w:val="000000"/>
          <w:kern w:val="2"/>
        </w:rPr>
        <w:t xml:space="preserve">rank 2 </w:t>
      </w:r>
      <w:r w:rsidR="00017C06">
        <w:rPr>
          <w:b/>
          <w:bCs/>
          <w:i/>
          <w:iCs/>
          <w:color w:val="000000"/>
          <w:kern w:val="2"/>
        </w:rPr>
        <w:t>can be supported.</w:t>
      </w:r>
    </w:p>
    <w:p w14:paraId="666476D3" w14:textId="77777777" w:rsidR="00855375" w:rsidRPr="001968B1" w:rsidRDefault="00855375" w:rsidP="00855375">
      <w:pPr>
        <w:rPr>
          <w:lang w:eastAsia="zh-CN"/>
        </w:rPr>
      </w:pPr>
    </w:p>
    <w:p w14:paraId="57BE0BA2" w14:textId="27FF87F4" w:rsidR="000247A4" w:rsidRDefault="000247A4" w:rsidP="00181644">
      <w:pPr>
        <w:pStyle w:val="1"/>
        <w:tabs>
          <w:tab w:val="clear" w:pos="522"/>
        </w:tabs>
        <w:ind w:left="425" w:hanging="425"/>
        <w:rPr>
          <w:sz w:val="32"/>
          <w:lang w:eastAsia="zh-CN"/>
        </w:rPr>
      </w:pPr>
      <w:r w:rsidRPr="00084588">
        <w:rPr>
          <w:sz w:val="32"/>
          <w:lang w:eastAsia="zh-CN"/>
        </w:rPr>
        <w:lastRenderedPageBreak/>
        <w:t>Conclusion</w:t>
      </w:r>
    </w:p>
    <w:p w14:paraId="0914D9F1" w14:textId="6D52B1FA" w:rsidR="005A0DFC" w:rsidRDefault="005A0DFC" w:rsidP="005A0DFC">
      <w:pPr>
        <w:rPr>
          <w:lang w:eastAsia="zh-CN"/>
        </w:rPr>
      </w:pPr>
      <w:r>
        <w:rPr>
          <w:lang w:eastAsia="zh-CN"/>
        </w:rPr>
        <w:t>I</w:t>
      </w:r>
      <w:r>
        <w:rPr>
          <w:rFonts w:hint="eastAsia"/>
          <w:lang w:eastAsia="zh-CN"/>
        </w:rPr>
        <w:t>n</w:t>
      </w:r>
      <w:r>
        <w:rPr>
          <w:lang w:eastAsia="zh-CN"/>
        </w:rPr>
        <w:t xml:space="preserve"> this contribution, we </w:t>
      </w:r>
      <w:r w:rsidR="009B69A7">
        <w:rPr>
          <w:lang w:eastAsia="zh-CN"/>
        </w:rPr>
        <w:t>have made</w:t>
      </w:r>
      <w:r>
        <w:rPr>
          <w:lang w:eastAsia="zh-CN"/>
        </w:rPr>
        <w:t xml:space="preserve"> the following proposals</w:t>
      </w:r>
      <w:r w:rsidR="009B69A7">
        <w:rPr>
          <w:lang w:eastAsia="zh-CN"/>
        </w:rPr>
        <w:t xml:space="preserve"> on various aspects of 8TX UL transmission</w:t>
      </w:r>
      <w:r w:rsidR="003F705B">
        <w:rPr>
          <w:lang w:eastAsia="zh-CN"/>
        </w:rPr>
        <w:t>. These proposals are summarized below</w:t>
      </w:r>
      <w:r>
        <w:rPr>
          <w:lang w:eastAsia="zh-CN"/>
        </w:rPr>
        <w:t>:</w:t>
      </w:r>
    </w:p>
    <w:p w14:paraId="4D507E03" w14:textId="77777777" w:rsidR="00C452FB" w:rsidRPr="00D06EED" w:rsidRDefault="00C452FB" w:rsidP="00C452FB">
      <w:pPr>
        <w:rPr>
          <w:b/>
          <w:bCs/>
          <w:i/>
          <w:iCs/>
          <w:lang w:eastAsia="zh-CN"/>
        </w:rPr>
      </w:pPr>
      <w:r w:rsidRPr="00D06EED">
        <w:rPr>
          <w:b/>
          <w:bCs/>
          <w:i/>
          <w:iCs/>
          <w:lang w:eastAsia="zh-CN"/>
        </w:rPr>
        <w:t xml:space="preserve">Proposal 1: The value of TPMI index i for codebook3 with </w:t>
      </w:r>
      <w:r w:rsidRPr="00D06EED">
        <w:rPr>
          <w:b/>
          <w:bCs/>
          <w:i/>
          <w:iCs/>
        </w:rPr>
        <w:t>seven-layer transmission should be from 0 to 31.</w:t>
      </w:r>
    </w:p>
    <w:p w14:paraId="781604EB" w14:textId="77777777" w:rsidR="00C452FB" w:rsidRPr="003176D8" w:rsidRDefault="00C452FB" w:rsidP="00C452FB">
      <w:pPr>
        <w:rPr>
          <w:b/>
          <w:bCs/>
          <w:i/>
          <w:iCs/>
          <w:lang w:eastAsia="zh-CN"/>
        </w:rPr>
      </w:pPr>
      <w:r w:rsidRPr="003176D8">
        <w:rPr>
          <w:b/>
          <w:bCs/>
          <w:i/>
          <w:iCs/>
          <w:lang w:eastAsia="zh-CN"/>
        </w:rPr>
        <w:t>Proposal 2: The precoding information and number of layers field value corresponding to the full power transmission with ‘fullpowerMode1’ should point to the dedicated TPMI index specified for each of codebook type specified in TS38.211.</w:t>
      </w:r>
    </w:p>
    <w:p w14:paraId="00DB770D" w14:textId="77777777" w:rsidR="00C452FB" w:rsidRDefault="00C452FB" w:rsidP="00C452FB">
      <w:pPr>
        <w:rPr>
          <w:b/>
          <w:bCs/>
          <w:i/>
          <w:iCs/>
          <w:lang w:eastAsia="zh-CN"/>
        </w:rPr>
      </w:pPr>
      <w:r w:rsidRPr="00580FD0">
        <w:rPr>
          <w:b/>
          <w:bCs/>
          <w:i/>
          <w:iCs/>
          <w:lang w:eastAsia="zh-CN"/>
        </w:rPr>
        <w:t xml:space="preserve">Proposal </w:t>
      </w:r>
      <w:r>
        <w:rPr>
          <w:b/>
          <w:bCs/>
          <w:i/>
          <w:iCs/>
          <w:lang w:eastAsia="zh-CN"/>
        </w:rPr>
        <w:t>3</w:t>
      </w:r>
      <w:r w:rsidRPr="00580FD0">
        <w:rPr>
          <w:b/>
          <w:bCs/>
          <w:i/>
          <w:iCs/>
          <w:lang w:eastAsia="zh-CN"/>
        </w:rPr>
        <w:t>: Full coherent precoding matrices for rank 1 transmission using four antenna ports with DFT-s-OFDM waveform should be used to specify the precoding matrices for rank 1 transmission using eight antenna ports with DFT-s-OFDM waveform for Ng=2.</w:t>
      </w:r>
    </w:p>
    <w:p w14:paraId="692F04F6" w14:textId="1DFEA5CF" w:rsidR="00C452FB" w:rsidRPr="00580FD0" w:rsidRDefault="00C452FB" w:rsidP="00C452FB">
      <w:pPr>
        <w:rPr>
          <w:b/>
          <w:bCs/>
          <w:i/>
          <w:iCs/>
          <w:lang w:eastAsia="zh-CN"/>
        </w:rPr>
      </w:pPr>
      <w:r w:rsidRPr="00580FD0">
        <w:rPr>
          <w:rFonts w:hint="eastAsia"/>
          <w:b/>
          <w:bCs/>
          <w:i/>
          <w:iCs/>
          <w:lang w:eastAsia="zh-CN"/>
        </w:rPr>
        <w:t>P</w:t>
      </w:r>
      <w:r w:rsidRPr="00580FD0">
        <w:rPr>
          <w:b/>
          <w:bCs/>
          <w:i/>
          <w:iCs/>
          <w:lang w:eastAsia="zh-CN"/>
        </w:rPr>
        <w:t xml:space="preserve">roposal </w:t>
      </w:r>
      <w:r>
        <w:rPr>
          <w:b/>
          <w:bCs/>
          <w:i/>
          <w:iCs/>
          <w:lang w:eastAsia="zh-CN"/>
        </w:rPr>
        <w:t>4</w:t>
      </w:r>
      <w:r w:rsidRPr="00580FD0">
        <w:rPr>
          <w:b/>
          <w:bCs/>
          <w:i/>
          <w:iCs/>
          <w:lang w:eastAsia="zh-CN"/>
        </w:rPr>
        <w:t xml:space="preserve">: Intermediate precoding matrix W' for codebook3 and single-layer transmission using eight antenna ports specified in </w:t>
      </w:r>
      <w:r w:rsidRPr="00580FD0">
        <w:rPr>
          <w:b/>
          <w:bCs/>
          <w:i/>
          <w:iCs/>
        </w:rPr>
        <w:t xml:space="preserve">Table 6.3.1.5-39 is applied to </w:t>
      </w:r>
      <w:r w:rsidRPr="00580FD0">
        <w:rPr>
          <w:b/>
          <w:bCs/>
          <w:i/>
          <w:iCs/>
          <w:lang w:eastAsia="zh-CN"/>
        </w:rPr>
        <w:t xml:space="preserve">both CP-OFDM and DFT-s-OFDM waveform, i.e., both the case that </w:t>
      </w:r>
      <w:r w:rsidRPr="00580FD0">
        <w:rPr>
          <w:b/>
          <w:bCs/>
          <w:i/>
          <w:iCs/>
        </w:rPr>
        <w:t xml:space="preserve">transform precoding is disable and </w:t>
      </w:r>
      <w:r w:rsidRPr="00580FD0">
        <w:rPr>
          <w:b/>
          <w:bCs/>
          <w:i/>
          <w:iCs/>
          <w:lang w:eastAsia="zh-CN"/>
        </w:rPr>
        <w:t xml:space="preserve">the case that </w:t>
      </w:r>
      <w:r w:rsidRPr="00580FD0">
        <w:rPr>
          <w:b/>
          <w:bCs/>
          <w:i/>
          <w:iCs/>
        </w:rPr>
        <w:t>transform precoding is enabled.</w:t>
      </w:r>
    </w:p>
    <w:p w14:paraId="4655862B" w14:textId="4CF88384" w:rsidR="00862A72" w:rsidRDefault="00611B06" w:rsidP="00611B06">
      <w:pPr>
        <w:contextualSpacing/>
        <w:jc w:val="left"/>
        <w:rPr>
          <w:b/>
          <w:bCs/>
          <w:i/>
          <w:iCs/>
        </w:rPr>
      </w:pPr>
      <w:r>
        <w:rPr>
          <w:b/>
          <w:bCs/>
          <w:i/>
          <w:iCs/>
          <w:lang w:eastAsia="zh-CN"/>
        </w:rPr>
        <w:t>Proposal 5</w:t>
      </w:r>
      <w:r w:rsidR="00862A72" w:rsidRPr="00745DC8">
        <w:rPr>
          <w:b/>
          <w:bCs/>
          <w:i/>
          <w:iCs/>
          <w:lang w:eastAsia="zh-CN"/>
        </w:rPr>
        <w:t xml:space="preserve">: Support  </w:t>
      </w:r>
      <m:oMath>
        <m:f>
          <m:fPr>
            <m:ctrlPr>
              <w:rPr>
                <w:rFonts w:ascii="Cambria Math" w:hAnsi="Cambria Math"/>
                <w:b/>
                <w:bCs/>
                <w:i/>
                <w:iCs/>
                <w:kern w:val="2"/>
                <w:lang w:eastAsia="ja-JP"/>
              </w:rPr>
            </m:ctrlPr>
          </m:fPr>
          <m:num>
            <m:r>
              <m:rPr>
                <m:sty m:val="bi"/>
              </m:rPr>
              <w:rPr>
                <w:rFonts w:ascii="Cambria Math" w:hAnsi="Cambria Math"/>
                <w:kern w:val="2"/>
                <w:lang w:eastAsia="zh-CN"/>
              </w:rPr>
              <m:t>1</m:t>
            </m:r>
          </m:num>
          <m:den>
            <m:r>
              <m:rPr>
                <m:sty m:val="bi"/>
              </m:rPr>
              <w:rPr>
                <w:rFonts w:ascii="Cambria Math" w:hAnsi="Cambria Math"/>
                <w:kern w:val="2"/>
                <w:lang w:eastAsia="zh-CN"/>
              </w:rPr>
              <m:t>2</m:t>
            </m:r>
            <m:rad>
              <m:radPr>
                <m:degHide m:val="1"/>
                <m:ctrlPr>
                  <w:rPr>
                    <w:rFonts w:ascii="Cambria Math" w:hAnsi="Cambria Math"/>
                    <w:b/>
                    <w:bCs/>
                    <w:i/>
                    <w:iCs/>
                    <w:kern w:val="2"/>
                    <w:lang w:eastAsia="ja-JP"/>
                  </w:rPr>
                </m:ctrlPr>
              </m:radPr>
              <m:deg/>
              <m:e>
                <m:r>
                  <m:rPr>
                    <m:sty m:val="bi"/>
                  </m:rPr>
                  <w:rPr>
                    <w:rFonts w:ascii="Cambria Math" w:hAnsi="Cambria Math"/>
                    <w:kern w:val="2"/>
                    <w:lang w:eastAsia="zh-CN"/>
                  </w:rPr>
                  <m:t>2</m:t>
                </m:r>
              </m:e>
            </m:rad>
          </m:den>
        </m:f>
        <m:d>
          <m:dPr>
            <m:begChr m:val="["/>
            <m:endChr m:val="]"/>
            <m:ctrlPr>
              <w:rPr>
                <w:rFonts w:ascii="Cambria Math" w:hAnsi="Cambria Math"/>
                <w:b/>
                <w:bCs/>
                <w:i/>
                <w:iCs/>
                <w:kern w:val="2"/>
                <w:lang w:eastAsia="ja-JP"/>
              </w:rPr>
            </m:ctrlPr>
          </m:dPr>
          <m:e>
            <m:m>
              <m:mPr>
                <m:mcs>
                  <m:mc>
                    <m:mcPr>
                      <m:count m:val="2"/>
                      <m:mcJc m:val="center"/>
                    </m:mcPr>
                  </m:mc>
                </m:mcs>
                <m:ctrlPr>
                  <w:rPr>
                    <w:rFonts w:ascii="Cambria Math" w:hAnsi="Cambria Math"/>
                    <w:b/>
                    <w:bCs/>
                    <w:i/>
                    <w:iCs/>
                    <w:kern w:val="2"/>
                    <w:lang w:eastAsia="ja-JP"/>
                  </w:rPr>
                </m:ctrlPr>
              </m:mPr>
              <m:mr>
                <m:e>
                  <m:m>
                    <m:mPr>
                      <m:mcs>
                        <m:mc>
                          <m:mcPr>
                            <m:count m:val="2"/>
                            <m:mcJc m:val="center"/>
                          </m:mcPr>
                        </m:mc>
                      </m:mcs>
                      <m:ctrlPr>
                        <w:rPr>
                          <w:rFonts w:ascii="Cambria Math" w:hAnsi="Cambria Math"/>
                          <w:b/>
                          <w:bCs/>
                          <w:i/>
                          <w:iCs/>
                          <w:kern w:val="2"/>
                          <w:lang w:eastAsia="ja-JP"/>
                        </w:rPr>
                      </m:ctrlPr>
                    </m:mPr>
                    <m:mr>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rPr>
                                <m:t>1</m:t>
                              </m:r>
                            </m:e>
                          </m:mr>
                          <m:mr>
                            <m:e>
                              <m:r>
                                <m:rPr>
                                  <m:sty m:val="bi"/>
                                </m:rPr>
                                <w:rPr>
                                  <w:rFonts w:ascii="Cambria Math" w:hAnsi="Cambria Math" w:cs="Arial"/>
                                </w:rPr>
                                <m:t>0</m:t>
                              </m:r>
                            </m:e>
                          </m:mr>
                          <m:mr>
                            <m:e>
                              <m:r>
                                <m:rPr>
                                  <m:sty m:val="bi"/>
                                </m:rPr>
                                <w:rPr>
                                  <w:rFonts w:ascii="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e>
                          </m:mr>
                        </m:m>
                      </m:e>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kern w:val="2"/>
                                  <w:lang w:eastAsia="zh-CN"/>
                                </w:rPr>
                                <m:t>0</m:t>
                              </m:r>
                            </m:e>
                          </m:mr>
                          <m:mr>
                            <m:e>
                              <m:r>
                                <m:rPr>
                                  <m:sty m:val="bi"/>
                                </m:rPr>
                                <w:rPr>
                                  <w:rFonts w:ascii="Cambria Math" w:hAnsi="Cambria Math" w:cs="Arial"/>
                                </w:rPr>
                                <m:t>1</m:t>
                              </m:r>
                            </m:e>
                          </m:mr>
                          <m:mr>
                            <m:e>
                              <m:r>
                                <m:rPr>
                                  <m:sty m:val="bi"/>
                                </m:rPr>
                                <w:rPr>
                                  <w:rFonts w:ascii="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e>
                          </m:mr>
                        </m:m>
                      </m:e>
                    </m:mr>
                  </m:m>
                </m:e>
                <m:e>
                  <m:m>
                    <m:mPr>
                      <m:mcs>
                        <m:mc>
                          <m:mcPr>
                            <m:count m:val="2"/>
                            <m:mcJc m:val="center"/>
                          </m:mcPr>
                        </m:mc>
                      </m:mcs>
                      <m:ctrlPr>
                        <w:rPr>
                          <w:rFonts w:ascii="Cambria Math" w:hAnsi="Cambria Math"/>
                          <w:b/>
                          <w:bCs/>
                          <w:i/>
                          <w:iCs/>
                          <w:kern w:val="2"/>
                          <w:lang w:eastAsia="ja-JP"/>
                        </w:rPr>
                      </m:ctrlPr>
                    </m:mPr>
                    <m:mr>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kern w:val="2"/>
                                  <w:lang w:eastAsia="zh-CN"/>
                                </w:rPr>
                                <m:t>0</m:t>
                              </m:r>
                            </m:e>
                          </m:mr>
                          <m:mr>
                            <m:e>
                              <m:r>
                                <m:rPr>
                                  <m:sty m:val="bi"/>
                                </m:rPr>
                                <w:rPr>
                                  <w:rFonts w:ascii="Cambria Math" w:hAnsi="Cambria Math" w:cs="Arial"/>
                                  <w:kern w:val="2"/>
                                  <w:lang w:eastAsia="zh-CN"/>
                                </w:rPr>
                                <m:t>0</m:t>
                              </m:r>
                            </m:e>
                          </m:mr>
                          <m:mr>
                            <m:e>
                              <m:r>
                                <m:rPr>
                                  <m:sty m:val="bi"/>
                                </m:rPr>
                                <w:rPr>
                                  <w:rFonts w:ascii="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e>
                          </m:mr>
                        </m:m>
                      </m:e>
                      <m:e>
                        <m:m>
                          <m:mPr>
                            <m:mcs>
                              <m:mc>
                                <m:mcPr>
                                  <m:count m:val="1"/>
                                  <m:mcJc m:val="center"/>
                                </m:mcPr>
                              </m:mc>
                            </m:mcs>
                            <m:ctrlPr>
                              <w:rPr>
                                <w:rFonts w:ascii="Cambria Math" w:hAnsi="Cambria Math" w:cs="Arial"/>
                                <w:b/>
                                <w:bCs/>
                                <w:i/>
                                <w:iCs/>
                                <w:kern w:val="2"/>
                                <w:lang w:eastAsia="zh-CN"/>
                              </w:rPr>
                            </m:ctrlPr>
                          </m:mPr>
                          <m:mr>
                            <m:e>
                              <m:r>
                                <m:rPr>
                                  <m:sty m:val="bi"/>
                                </m:rPr>
                                <w:rPr>
                                  <w:rFonts w:ascii="Cambria Math" w:hAnsi="Cambria Math" w:cs="Arial"/>
                                  <w:kern w:val="2"/>
                                  <w:lang w:eastAsia="zh-CN"/>
                                </w:rPr>
                                <m:t>0</m:t>
                              </m:r>
                            </m:e>
                          </m:mr>
                          <m:mr>
                            <m:e>
                              <m:r>
                                <m:rPr>
                                  <m:sty m:val="bi"/>
                                </m:rPr>
                                <w:rPr>
                                  <w:rFonts w:ascii="Cambria Math" w:hAnsi="Cambria Math" w:cs="Arial"/>
                                  <w:kern w:val="2"/>
                                  <w:lang w:eastAsia="zh-CN"/>
                                </w:rPr>
                                <m:t>0</m:t>
                              </m:r>
                            </m:e>
                          </m:mr>
                          <m:mr>
                            <m:e>
                              <m:r>
                                <m:rPr>
                                  <m:sty m:val="bi"/>
                                </m:rPr>
                                <w:rPr>
                                  <w:rFonts w:ascii="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ctrlPr>
                                <w:rPr>
                                  <w:rFonts w:ascii="Cambria Math" w:eastAsia="Cambria Math" w:hAnsi="Cambria Math" w:cs="Arial"/>
                                  <w:b/>
                                  <w:bCs/>
                                  <w:i/>
                                  <w:iCs/>
                                  <w:kern w:val="2"/>
                                  <w:lang w:eastAsia="zh-CN"/>
                                </w:rPr>
                              </m:ctrlPr>
                            </m:e>
                          </m:mr>
                          <m:mr>
                            <m:e>
                              <m:r>
                                <m:rPr>
                                  <m:sty m:val="bi"/>
                                </m:rPr>
                                <w:rPr>
                                  <w:rFonts w:ascii="Cambria Math" w:eastAsia="Cambria Math" w:hAnsi="Cambria Math" w:cs="Arial"/>
                                  <w:kern w:val="2"/>
                                  <w:lang w:eastAsia="zh-CN"/>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0</m:t>
                              </m:r>
                              <m:ctrlPr>
                                <w:rPr>
                                  <w:rFonts w:ascii="Cambria Math" w:eastAsia="Cambria Math" w:hAnsi="Cambria Math" w:cs="Arial"/>
                                  <w:b/>
                                  <w:bCs/>
                                  <w:i/>
                                  <w:iCs/>
                                  <w:kern w:val="2"/>
                                  <w:lang w:eastAsia="zh-CN"/>
                                </w:rPr>
                              </m:ctrlPr>
                            </m:e>
                          </m:mr>
                          <m:mr>
                            <m:e>
                              <m:r>
                                <m:rPr>
                                  <m:sty m:val="bi"/>
                                </m:rPr>
                                <w:rPr>
                                  <w:rFonts w:ascii="Cambria Math" w:eastAsia="Cambria Math" w:hAnsi="Cambria Math" w:cs="Arial"/>
                                </w:rPr>
                                <m:t>1</m:t>
                              </m:r>
                            </m:e>
                          </m:mr>
                        </m:m>
                      </m:e>
                    </m:mr>
                  </m:m>
                </m:e>
              </m:mr>
            </m:m>
          </m:e>
        </m:d>
        <m:r>
          <m:rPr>
            <m:sty m:val="bi"/>
          </m:rPr>
          <w:rPr>
            <w:rFonts w:ascii="Cambria Math" w:hAnsi="Cambria Math"/>
            <w:kern w:val="2"/>
            <w:lang w:eastAsia="ja-JP"/>
          </w:rPr>
          <m:t xml:space="preserve"> </m:t>
        </m:r>
      </m:oMath>
      <w:r w:rsidR="00862A72" w:rsidRPr="00745DC8">
        <w:rPr>
          <w:b/>
          <w:bCs/>
          <w:i/>
          <w:iCs/>
          <w:lang w:eastAsia="zh-CN"/>
        </w:rPr>
        <w:t xml:space="preserve">for </w:t>
      </w:r>
      <w:r w:rsidR="00862A72" w:rsidRPr="00745DC8">
        <w:rPr>
          <w:b/>
          <w:bCs/>
          <w:i/>
          <w:iCs/>
        </w:rPr>
        <w:t>full power transmission with ‘fullpowerMode1’ for Ng=8 with rank 4.</w:t>
      </w:r>
    </w:p>
    <w:p w14:paraId="0719DC10" w14:textId="0C65F8B3" w:rsidR="00C452FB" w:rsidRDefault="00C452FB" w:rsidP="00C452FB">
      <w:pPr>
        <w:rPr>
          <w:b/>
          <w:bCs/>
          <w:i/>
          <w:iCs/>
          <w:lang w:eastAsia="zh-CN"/>
        </w:rPr>
      </w:pPr>
      <w:r w:rsidRPr="005C7654">
        <w:rPr>
          <w:b/>
          <w:bCs/>
          <w:i/>
          <w:iCs/>
          <w:lang w:eastAsia="zh-CN"/>
        </w:rPr>
        <w:t xml:space="preserve">Proposal </w:t>
      </w:r>
      <w:r w:rsidR="00465B58">
        <w:rPr>
          <w:b/>
          <w:bCs/>
          <w:i/>
          <w:iCs/>
          <w:lang w:eastAsia="zh-CN"/>
        </w:rPr>
        <w:t>6</w:t>
      </w:r>
      <w:r w:rsidRPr="005C7654">
        <w:rPr>
          <w:b/>
          <w:bCs/>
          <w:i/>
          <w:iCs/>
          <w:lang w:eastAsia="zh-CN"/>
        </w:rPr>
        <w:t xml:space="preserve">: </w:t>
      </w:r>
      <w:r>
        <w:rPr>
          <w:b/>
          <w:bCs/>
          <w:i/>
          <w:iCs/>
          <w:lang w:eastAsia="zh-CN"/>
        </w:rPr>
        <w:t xml:space="preserve">Support </w:t>
      </w:r>
      <w:r w:rsidRPr="005C7654">
        <w:rPr>
          <w:b/>
          <w:bCs/>
          <w:i/>
          <w:iCs/>
          <w:lang w:eastAsia="zh-CN"/>
        </w:rPr>
        <w:t>(1,</w:t>
      </w:r>
      <w:r w:rsidRPr="005C7654">
        <w:rPr>
          <w:b/>
          <w:bCs/>
          <w:i/>
          <w:iCs/>
          <w:color w:val="9BBB59" w:themeColor="accent3"/>
          <w:lang w:eastAsia="zh-CN"/>
        </w:rPr>
        <w:t>1</w:t>
      </w:r>
      <w:r w:rsidRPr="005C7654">
        <w:rPr>
          <w:b/>
          <w:bCs/>
          <w:i/>
          <w:iCs/>
          <w:lang w:eastAsia="zh-CN"/>
        </w:rPr>
        <w:t>) for Ng=2 full power mode 1, where green number represents duplicated data layers</w:t>
      </w:r>
      <w:r>
        <w:rPr>
          <w:b/>
          <w:bCs/>
          <w:i/>
          <w:iCs/>
          <w:lang w:eastAsia="zh-CN"/>
        </w:rPr>
        <w:t xml:space="preserve"> and all the TPMIs for rank1 can be supported.</w:t>
      </w:r>
    </w:p>
    <w:p w14:paraId="37BA1CEF" w14:textId="61B895D8" w:rsidR="00C452FB" w:rsidRPr="005C7654" w:rsidRDefault="00C452FB" w:rsidP="00C452FB">
      <w:pPr>
        <w:rPr>
          <w:b/>
          <w:bCs/>
          <w:i/>
          <w:iCs/>
          <w:lang w:eastAsia="zh-CN"/>
        </w:rPr>
      </w:pPr>
      <w:r w:rsidRPr="005C7654">
        <w:rPr>
          <w:b/>
          <w:bCs/>
          <w:i/>
          <w:iCs/>
          <w:lang w:eastAsia="zh-CN"/>
        </w:rPr>
        <w:t xml:space="preserve">Proposal </w:t>
      </w:r>
      <w:r w:rsidR="00465B58">
        <w:rPr>
          <w:b/>
          <w:bCs/>
          <w:i/>
          <w:iCs/>
          <w:lang w:eastAsia="zh-CN"/>
        </w:rPr>
        <w:t>7</w:t>
      </w:r>
      <w:r w:rsidRPr="005C7654">
        <w:rPr>
          <w:b/>
          <w:bCs/>
          <w:i/>
          <w:iCs/>
          <w:lang w:eastAsia="zh-CN"/>
        </w:rPr>
        <w:t xml:space="preserve">: </w:t>
      </w:r>
      <w:r>
        <w:rPr>
          <w:b/>
          <w:bCs/>
          <w:i/>
          <w:iCs/>
          <w:lang w:eastAsia="zh-CN"/>
        </w:rPr>
        <w:t>Supporte</w:t>
      </w:r>
      <w:r w:rsidRPr="005C7654">
        <w:rPr>
          <w:b/>
          <w:bCs/>
          <w:i/>
          <w:iCs/>
          <w:lang w:eastAsia="zh-CN"/>
        </w:rPr>
        <w:t xml:space="preserve"> </w:t>
      </w:r>
      <w:r w:rsidRPr="005C7654">
        <w:rPr>
          <w:b/>
          <w:bCs/>
          <w:i/>
          <w:iCs/>
          <w:kern w:val="2"/>
        </w:rPr>
        <w:t>(1,</w:t>
      </w:r>
      <w:r w:rsidRPr="005C7654">
        <w:rPr>
          <w:b/>
          <w:bCs/>
          <w:i/>
          <w:iCs/>
          <w:color w:val="00B050"/>
          <w:kern w:val="2"/>
        </w:rPr>
        <w:t>1,1,1</w:t>
      </w:r>
      <w:r w:rsidRPr="005C7654">
        <w:rPr>
          <w:b/>
          <w:bCs/>
          <w:i/>
          <w:iCs/>
          <w:kern w:val="2"/>
        </w:rPr>
        <w:t>), (2,</w:t>
      </w:r>
      <w:r w:rsidRPr="005C7654">
        <w:rPr>
          <w:b/>
          <w:bCs/>
          <w:i/>
          <w:iCs/>
          <w:color w:val="00B050"/>
          <w:kern w:val="2"/>
        </w:rPr>
        <w:t>2,2,2</w:t>
      </w:r>
      <w:r w:rsidRPr="005C7654">
        <w:rPr>
          <w:b/>
          <w:bCs/>
          <w:i/>
          <w:iCs/>
          <w:kern w:val="2"/>
        </w:rPr>
        <w:t>), (1,1’,</w:t>
      </w:r>
      <w:r w:rsidRPr="005C7654">
        <w:rPr>
          <w:b/>
          <w:bCs/>
          <w:i/>
          <w:iCs/>
          <w:color w:val="00B050"/>
          <w:kern w:val="2"/>
        </w:rPr>
        <w:t>1,1’</w:t>
      </w:r>
      <w:r w:rsidRPr="005C7654">
        <w:rPr>
          <w:b/>
          <w:bCs/>
          <w:i/>
          <w:iCs/>
          <w:kern w:val="2"/>
        </w:rPr>
        <w:t xml:space="preserve">) </w:t>
      </w:r>
      <w:r w:rsidRPr="005C7654">
        <w:rPr>
          <w:b/>
          <w:bCs/>
          <w:i/>
          <w:iCs/>
          <w:color w:val="000000"/>
          <w:kern w:val="2"/>
        </w:rPr>
        <w:t>for Ng=4 full power mode 1, where green number represents duplicated data layers</w:t>
      </w:r>
      <w:r>
        <w:rPr>
          <w:b/>
          <w:bCs/>
          <w:i/>
          <w:iCs/>
          <w:color w:val="000000"/>
          <w:kern w:val="2"/>
        </w:rPr>
        <w:t>, and all the TPMIs for 2Tx with rank 1 and 2Tx with rank 2 can be supported.</w:t>
      </w:r>
    </w:p>
    <w:p w14:paraId="6DD2633D" w14:textId="42E56DFD" w:rsidR="00EB6561" w:rsidRPr="00F579AD" w:rsidRDefault="00851655" w:rsidP="00EB6561">
      <w:pPr>
        <w:rPr>
          <w:lang w:eastAsia="zh-CN"/>
        </w:rPr>
      </w:pPr>
      <w:r w:rsidRPr="00F579AD">
        <w:rPr>
          <w:lang w:eastAsia="zh-CN"/>
        </w:rPr>
        <w:t>The following TPs are provided:</w:t>
      </w:r>
    </w:p>
    <w:tbl>
      <w:tblPr>
        <w:tblStyle w:val="ae"/>
        <w:tblW w:w="0" w:type="auto"/>
        <w:tblLook w:val="04A0" w:firstRow="1" w:lastRow="0" w:firstColumn="1" w:lastColumn="0" w:noHBand="0" w:noVBand="1"/>
      </w:tblPr>
      <w:tblGrid>
        <w:gridCol w:w="9307"/>
      </w:tblGrid>
      <w:tr w:rsidR="00F579AD" w14:paraId="520AE7EA" w14:textId="77777777" w:rsidTr="006E5951">
        <w:tc>
          <w:tcPr>
            <w:tcW w:w="9307" w:type="dxa"/>
          </w:tcPr>
          <w:p w14:paraId="1F5C7682" w14:textId="77777777" w:rsidR="00F579AD" w:rsidRPr="00DC1A41" w:rsidRDefault="00F579AD" w:rsidP="006E5951">
            <w:pPr>
              <w:rPr>
                <w:lang w:eastAsia="zh-CN"/>
              </w:rPr>
            </w:pPr>
            <w:r>
              <w:rPr>
                <w:rFonts w:hint="eastAsia"/>
                <w:lang w:eastAsia="zh-CN"/>
              </w:rPr>
              <w:t>=</w:t>
            </w:r>
            <w:r>
              <w:rPr>
                <w:lang w:eastAsia="zh-CN"/>
              </w:rPr>
              <w:t>=============================TP for TS38.211</w:t>
            </w:r>
            <w:r>
              <w:rPr>
                <w:rFonts w:hint="eastAsia"/>
                <w:lang w:eastAsia="zh-CN"/>
              </w:rPr>
              <w:t>=</w:t>
            </w:r>
            <w:r>
              <w:rPr>
                <w:lang w:eastAsia="zh-CN"/>
              </w:rPr>
              <w:t>=============================</w:t>
            </w:r>
          </w:p>
          <w:p w14:paraId="393B2235" w14:textId="77777777" w:rsidR="00F579AD" w:rsidRPr="000933FD" w:rsidRDefault="00F579AD" w:rsidP="006E5951">
            <w:pPr>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2C9C21F3" w14:textId="77777777" w:rsidR="00F579AD" w:rsidRDefault="00F579AD" w:rsidP="006E5951">
            <w:pPr>
              <w:pStyle w:val="TH"/>
            </w:pPr>
            <w:r>
              <w:t xml:space="preserve">Table 6.3.1.5-45: Intermediate precoding matrix </w:t>
            </w:r>
            <m:oMath>
              <m:r>
                <m:rPr>
                  <m:sty m:val="bi"/>
                </m:rPr>
                <w:rPr>
                  <w:rFonts w:ascii="Cambria Math" w:hAnsi="Cambria Math"/>
                </w:rPr>
                <m:t>W'</m:t>
              </m:r>
            </m:oMath>
            <w:r>
              <w:t xml:space="preserve"> for </w:t>
            </w:r>
            <w:r w:rsidRPr="00262B3D">
              <w:rPr>
                <w:i/>
                <w:iCs/>
              </w:rPr>
              <w:t>codebook3</w:t>
            </w:r>
            <w:r>
              <w:t xml:space="preserve"> and seven-layer transmission using eight antenna ports with transform precoding disabled. </w:t>
            </w:r>
          </w:p>
          <w:tbl>
            <w:tblPr>
              <w:tblStyle w:val="ae"/>
              <w:tblW w:w="0" w:type="auto"/>
              <w:jc w:val="center"/>
              <w:tblLook w:val="04A0" w:firstRow="1" w:lastRow="0" w:firstColumn="1" w:lastColumn="0" w:noHBand="0" w:noVBand="1"/>
            </w:tblPr>
            <w:tblGrid>
              <w:gridCol w:w="1696"/>
              <w:gridCol w:w="5670"/>
            </w:tblGrid>
            <w:tr w:rsidR="00F579AD" w14:paraId="5A778CA0" w14:textId="77777777" w:rsidTr="006E5951">
              <w:trPr>
                <w:jc w:val="center"/>
              </w:trPr>
              <w:tc>
                <w:tcPr>
                  <w:tcW w:w="1696" w:type="dxa"/>
                </w:tcPr>
                <w:p w14:paraId="7CCF20D2" w14:textId="77777777" w:rsidR="00F579AD" w:rsidRPr="00E347A9" w:rsidRDefault="00F579AD" w:rsidP="006E5951">
                  <w:pPr>
                    <w:pStyle w:val="TAH"/>
                  </w:pPr>
                  <w:r w:rsidRPr="00DB6353">
                    <w:t xml:space="preserve">TPMI index </w:t>
                  </w:r>
                  <m:oMath>
                    <m:r>
                      <m:rPr>
                        <m:sty m:val="bi"/>
                      </m:rPr>
                      <w:rPr>
                        <w:rFonts w:ascii="Cambria Math" w:hAnsi="Cambria Math"/>
                      </w:rPr>
                      <m:t>i</m:t>
                    </m:r>
                  </m:oMath>
                </w:p>
              </w:tc>
              <w:tc>
                <w:tcPr>
                  <w:tcW w:w="5670" w:type="dxa"/>
                </w:tcPr>
                <w:p w14:paraId="312B0550" w14:textId="77777777" w:rsidR="00F579AD" w:rsidRPr="00E347A9" w:rsidRDefault="00F579AD" w:rsidP="006E5951">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F579AD" w14:paraId="1C92F14F" w14:textId="77777777" w:rsidTr="006E5951">
              <w:trPr>
                <w:jc w:val="center"/>
              </w:trPr>
              <w:tc>
                <w:tcPr>
                  <w:tcW w:w="1696" w:type="dxa"/>
                  <w:vAlign w:val="center"/>
                </w:tcPr>
                <w:p w14:paraId="375AC9AA" w14:textId="77777777" w:rsidR="00F579AD" w:rsidRPr="00D620F2" w:rsidRDefault="00F579AD" w:rsidP="006E5951">
                  <w:pPr>
                    <w:pStyle w:val="TAC"/>
                  </w:pPr>
                  <w:r w:rsidRPr="00D620F2">
                    <w:t xml:space="preserve">0 – </w:t>
                  </w:r>
                  <w:r w:rsidRPr="00387531">
                    <w:rPr>
                      <w:strike/>
                      <w:color w:val="FF0000"/>
                    </w:rPr>
                    <w:t>7</w:t>
                  </w:r>
                  <w:r w:rsidRPr="00387531">
                    <w:rPr>
                      <w:color w:val="FF0000"/>
                    </w:rPr>
                    <w:t>31</w:t>
                  </w:r>
                </w:p>
              </w:tc>
              <w:tc>
                <w:tcPr>
                  <w:tcW w:w="5670" w:type="dxa"/>
                </w:tcPr>
                <w:p w14:paraId="30F75C0B" w14:textId="77777777" w:rsidR="00F579AD" w:rsidRPr="00D620F2" w:rsidRDefault="00F579AD" w:rsidP="006E5951">
                  <w:pPr>
                    <w:pStyle w:val="TAC"/>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i</m:t>
                                            </m:r>
                                          </m:num>
                                          <m:den>
                                            <m:r>
                                              <m:rPr>
                                                <m:sty m:val="p"/>
                                              </m:rPr>
                                              <w:rPr>
                                                <w:rFonts w:ascii="Cambria Math" w:hAnsi="Cambria Math"/>
                                              </w:rPr>
                                              <m:t>16</m:t>
                                            </m:r>
                                          </m:den>
                                        </m:f>
                                        <m:r>
                                          <m:rPr>
                                            <m:sty m:val="p"/>
                                          </m:rPr>
                                          <w:rPr>
                                            <w:rFonts w:ascii="Cambria Math" w:hAnsi="Cambria Math"/>
                                          </w:rPr>
                                          <m:t xml:space="preserve"> </m:t>
                                        </m:r>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1,</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r>
                                                  <w:rPr>
                                                    <w:rFonts w:ascii="Cambria Math" w:hAnsi="Cambria Math"/>
                                                  </w:rPr>
                                                  <m:t>i</m:t>
                                                </m:r>
                                                <m:r>
                                                  <m:rPr>
                                                    <m:sty m:val="p"/>
                                                  </m:rPr>
                                                  <w:rPr>
                                                    <w:rFonts w:ascii="Cambria Math" w:hAnsi="Cambria Math"/>
                                                  </w:rPr>
                                                  <m:t xml:space="preserve"> mod 16</m:t>
                                                </m:r>
                                              </m:e>
                                            </m:d>
                                          </m:num>
                                          <m:den>
                                            <m:r>
                                              <m:rPr>
                                                <m:sty m:val="p"/>
                                              </m:rPr>
                                              <w:rPr>
                                                <w:rFonts w:ascii="Cambria Math" w:hAnsi="Cambria Math"/>
                                              </w:rPr>
                                              <m:t>4</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r>
                                                  <w:rPr>
                                                    <w:rFonts w:ascii="Cambria Math" w:hAnsi="Cambria Math"/>
                                                  </w:rPr>
                                                  <m:t>i</m:t>
                                                </m:r>
                                                <m:r>
                                                  <m:rPr>
                                                    <m:sty m:val="p"/>
                                                  </m:rPr>
                                                  <w:rPr>
                                                    <w:rFonts w:ascii="Cambria Math" w:hAnsi="Cambria Math"/>
                                                  </w:rPr>
                                                  <m:t xml:space="preserve"> mod 4</m:t>
                                                </m:r>
                                              </m:e>
                                            </m:d>
                                          </m:num>
                                          <m:den>
                                            <m:r>
                                              <m:rPr>
                                                <m:sty m:val="p"/>
                                              </m:rPr>
                                              <w:rPr>
                                                <w:rFonts w:ascii="Cambria Math" w:hAnsi="Cambria Math"/>
                                              </w:rPr>
                                              <m:t>2</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ctrlPr>
                                          <w:rPr>
                                            <w:rFonts w:ascii="Cambria Math" w:hAnsi="Cambria Math"/>
                                          </w:rPr>
                                        </m:ctrlPr>
                                      </m:dPr>
                                      <m:e>
                                        <m:r>
                                          <w:rPr>
                                            <w:rFonts w:ascii="Cambria Math" w:hAnsi="Cambria Math"/>
                                          </w:rPr>
                                          <m:t>i</m:t>
                                        </m:r>
                                        <m:r>
                                          <m:rPr>
                                            <m:sty m:val="p"/>
                                          </m:rPr>
                                          <w:rPr>
                                            <w:rFonts w:ascii="Cambria Math" w:hAnsi="Cambria Math"/>
                                          </w:rPr>
                                          <m:t xml:space="preserve"> mod 2</m:t>
                                        </m:r>
                                      </m:e>
                                    </m:d>
                                  </m:sub>
                                </m:sSub>
                              </m:e>
                            </m:mr>
                          </m:m>
                        </m:e>
                      </m:d>
                    </m:oMath>
                  </m:oMathPara>
                </w:p>
              </w:tc>
            </w:tr>
          </w:tbl>
          <w:p w14:paraId="4C4018F9" w14:textId="77777777" w:rsidR="00F579AD" w:rsidRPr="009B3F94" w:rsidRDefault="00F579AD" w:rsidP="006E5951">
            <w:pPr>
              <w:rPr>
                <w:rFonts w:hint="eastAsia"/>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tc>
      </w:tr>
    </w:tbl>
    <w:p w14:paraId="76B968E2" w14:textId="4E4A0E92" w:rsidR="00B85AF5" w:rsidRDefault="00B85AF5" w:rsidP="00EB6561">
      <w:pPr>
        <w:rPr>
          <w:b/>
          <w:bCs/>
          <w:lang w:eastAsia="zh-CN"/>
        </w:rPr>
      </w:pPr>
    </w:p>
    <w:tbl>
      <w:tblPr>
        <w:tblStyle w:val="ae"/>
        <w:tblW w:w="0" w:type="auto"/>
        <w:tblLook w:val="04A0" w:firstRow="1" w:lastRow="0" w:firstColumn="1" w:lastColumn="0" w:noHBand="0" w:noVBand="1"/>
      </w:tblPr>
      <w:tblGrid>
        <w:gridCol w:w="9307"/>
      </w:tblGrid>
      <w:tr w:rsidR="00E02496" w14:paraId="65DFA8F7" w14:textId="77777777" w:rsidTr="006E5951">
        <w:tc>
          <w:tcPr>
            <w:tcW w:w="9307" w:type="dxa"/>
          </w:tcPr>
          <w:p w14:paraId="4D07F339" w14:textId="77777777" w:rsidR="00E02496" w:rsidRDefault="00E02496" w:rsidP="006E5951">
            <w:pPr>
              <w:rPr>
                <w:lang w:eastAsia="zh-CN"/>
              </w:rPr>
            </w:pPr>
            <w:r>
              <w:rPr>
                <w:rFonts w:hint="eastAsia"/>
                <w:lang w:eastAsia="zh-CN"/>
              </w:rPr>
              <w:t>=</w:t>
            </w:r>
            <w:r>
              <w:rPr>
                <w:lang w:eastAsia="zh-CN"/>
              </w:rPr>
              <w:t>=============================TP for TS38.212</w:t>
            </w:r>
            <w:r>
              <w:rPr>
                <w:rFonts w:hint="eastAsia"/>
                <w:lang w:eastAsia="zh-CN"/>
              </w:rPr>
              <w:t>=</w:t>
            </w:r>
            <w:r>
              <w:rPr>
                <w:lang w:eastAsia="zh-CN"/>
              </w:rPr>
              <w:t>=============================</w:t>
            </w:r>
          </w:p>
          <w:p w14:paraId="450AB9C8" w14:textId="77777777" w:rsidR="00E02496" w:rsidRPr="000933FD" w:rsidRDefault="00E02496" w:rsidP="006E5951">
            <w:pPr>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478612F6" w14:textId="77777777" w:rsidR="00E02496" w:rsidRPr="00AC725B" w:rsidRDefault="00E02496" w:rsidP="006E5951">
            <w:pPr>
              <w:keepNext/>
              <w:keepLines/>
              <w:overflowPunct w:val="0"/>
              <w:spacing w:before="60"/>
              <w:jc w:val="center"/>
              <w:textAlignment w:val="baseline"/>
              <w:rPr>
                <w:rFonts w:ascii="Arial" w:eastAsia="宋体" w:hAnsi="Arial"/>
                <w:b/>
                <w:i/>
                <w:iCs/>
              </w:rPr>
            </w:pPr>
            <w:r w:rsidRPr="00AC725B">
              <w:rPr>
                <w:rFonts w:ascii="Arial" w:eastAsia="宋体" w:hAnsi="Arial"/>
                <w:b/>
              </w:rPr>
              <w:lastRenderedPageBreak/>
              <w:t xml:space="preserve">Table </w:t>
            </w:r>
            <w:r w:rsidRPr="00AC725B">
              <w:rPr>
                <w:rFonts w:ascii="Arial" w:eastAsia="宋体" w:hAnsi="Arial" w:hint="eastAsia"/>
                <w:b/>
                <w:lang w:eastAsia="zh-CN"/>
              </w:rPr>
              <w:t>7.3.1.1.2</w:t>
            </w:r>
            <w:r w:rsidRPr="00AC725B">
              <w:rPr>
                <w:rFonts w:ascii="Arial" w:eastAsia="宋体" w:hAnsi="Arial"/>
                <w:b/>
              </w:rPr>
              <w:t>-</w:t>
            </w:r>
            <w:r w:rsidRPr="00AC725B">
              <w:rPr>
                <w:rFonts w:ascii="Arial" w:eastAsia="宋体" w:hAnsi="Arial"/>
                <w:b/>
                <w:lang w:eastAsia="zh-CN"/>
              </w:rPr>
              <w:t>5M</w:t>
            </w:r>
            <w:r w:rsidRPr="00AC725B">
              <w:rPr>
                <w:rFonts w:ascii="Arial" w:eastAsia="宋体" w:hAnsi="Arial" w:hint="eastAsia"/>
                <w:b/>
                <w:lang w:eastAsia="zh-CN"/>
              </w:rPr>
              <w:t xml:space="preserve">: </w:t>
            </w:r>
            <w:r w:rsidRPr="00AC725B">
              <w:rPr>
                <w:rFonts w:ascii="Arial" w:eastAsia="宋体" w:hAnsi="Arial"/>
                <w:b/>
              </w:rPr>
              <w:t>Precoding information and number of layers</w:t>
            </w:r>
            <w:r w:rsidRPr="00AC725B">
              <w:rPr>
                <w:rFonts w:ascii="Arial" w:eastAsia="宋体" w:hAnsi="Arial" w:hint="eastAsia"/>
                <w:b/>
                <w:lang w:eastAsia="zh-CN"/>
              </w:rPr>
              <w:t xml:space="preserve">, for </w:t>
            </w:r>
            <w:r w:rsidRPr="00AC725B">
              <w:rPr>
                <w:rFonts w:ascii="Arial" w:eastAsia="宋体" w:hAnsi="Arial"/>
                <w:b/>
                <w:lang w:eastAsia="zh-CN"/>
              </w:rPr>
              <w:t>8</w:t>
            </w:r>
            <w:r w:rsidRPr="00AC725B">
              <w:rPr>
                <w:rFonts w:ascii="Arial" w:eastAsia="宋体" w:hAnsi="Arial" w:hint="eastAsia"/>
                <w:b/>
                <w:lang w:eastAsia="zh-CN"/>
              </w:rPr>
              <w:t xml:space="preserve"> antenna ports, if </w:t>
            </w:r>
            <w:r w:rsidRPr="00AC725B">
              <w:rPr>
                <w:rFonts w:ascii="Arial" w:eastAsia="宋体" w:hAnsi="Arial"/>
                <w:b/>
              </w:rPr>
              <w:t>transform</w:t>
            </w:r>
            <w:r w:rsidRPr="00AC725B">
              <w:rPr>
                <w:rFonts w:ascii="Arial" w:eastAsia="宋体" w:hAnsi="Arial" w:hint="eastAsia"/>
                <w:b/>
                <w:lang w:eastAsia="zh-CN"/>
              </w:rPr>
              <w:t xml:space="preserve"> p</w:t>
            </w:r>
            <w:r w:rsidRPr="00AC725B">
              <w:rPr>
                <w:rFonts w:ascii="Arial" w:eastAsia="宋体" w:hAnsi="Arial"/>
                <w:b/>
              </w:rPr>
              <w:t>recoder</w:t>
            </w:r>
            <w:r w:rsidRPr="00AC725B">
              <w:rPr>
                <w:rFonts w:ascii="Arial" w:eastAsia="宋体" w:hAnsi="Arial" w:hint="eastAsia"/>
                <w:b/>
                <w:lang w:eastAsia="zh-CN"/>
              </w:rPr>
              <w:t xml:space="preserve"> is</w:t>
            </w:r>
            <w:r w:rsidRPr="00AC725B">
              <w:rPr>
                <w:rFonts w:ascii="Arial" w:eastAsia="宋体" w:hAnsi="Arial"/>
                <w:b/>
                <w:lang w:eastAsia="zh-CN"/>
              </w:rPr>
              <w:t xml:space="preserve"> disabled,</w:t>
            </w:r>
            <w:r w:rsidRPr="00AC725B">
              <w:rPr>
                <w:rFonts w:ascii="Arial" w:eastAsia="宋体" w:hAnsi="Arial" w:hint="eastAsia"/>
                <w:b/>
                <w:lang w:eastAsia="zh-CN"/>
              </w:rPr>
              <w:t xml:space="preserve"> </w:t>
            </w:r>
            <w:r w:rsidRPr="00AC725B">
              <w:rPr>
                <w:rFonts w:ascii="Arial" w:eastAsia="宋体" w:hAnsi="Arial"/>
                <w:b/>
                <w:i/>
                <w:iCs/>
                <w:lang w:eastAsia="zh-CN"/>
              </w:rPr>
              <w:t>maxRank</w:t>
            </w:r>
            <w:r w:rsidRPr="00AC725B">
              <w:rPr>
                <w:rFonts w:ascii="Arial" w:eastAsia="宋体" w:hAnsi="Arial" w:hint="eastAsia"/>
                <w:b/>
                <w:iCs/>
                <w:lang w:eastAsia="zh-CN"/>
              </w:rPr>
              <w:t xml:space="preserve"> = </w:t>
            </w:r>
            <w:r w:rsidRPr="00AC725B">
              <w:rPr>
                <w:rFonts w:ascii="Arial" w:eastAsia="宋体" w:hAnsi="Arial"/>
                <w:b/>
                <w:iCs/>
                <w:lang w:eastAsia="zh-CN"/>
              </w:rPr>
              <w:t xml:space="preserve">2, 3 or 4, </w:t>
            </w:r>
            <w:r w:rsidRPr="00AC725B">
              <w:rPr>
                <w:rFonts w:ascii="Arial" w:eastAsia="宋体" w:hAnsi="Arial"/>
                <w:b/>
                <w:i/>
                <w:iCs/>
                <w:lang w:eastAsia="zh-CN"/>
              </w:rPr>
              <w:t xml:space="preserve">CodebookType=Codebook4, </w:t>
            </w:r>
            <w:r w:rsidRPr="00AC725B">
              <w:rPr>
                <w:rFonts w:ascii="Arial" w:eastAsia="宋体" w:hAnsi="Arial"/>
                <w:b/>
              </w:rPr>
              <w:t xml:space="preserve">and </w:t>
            </w:r>
            <w:r w:rsidRPr="00AC725B">
              <w:rPr>
                <w:rFonts w:ascii="Arial" w:eastAsia="宋体" w:hAnsi="Arial"/>
                <w:b/>
                <w:i/>
              </w:rPr>
              <w:t>ul-FullPowerTransmission</w:t>
            </w:r>
            <w:r w:rsidRPr="00AC725B">
              <w:rPr>
                <w:rFonts w:ascii="Arial" w:eastAsia="宋体" w:hAnsi="Arial"/>
                <w:b/>
              </w:rPr>
              <w:t xml:space="preserve"> configured to </w:t>
            </w:r>
            <w:r w:rsidRPr="00AC725B">
              <w:rPr>
                <w:rFonts w:ascii="Arial" w:eastAsia="宋体" w:hAnsi="Arial"/>
                <w:b/>
                <w:i/>
              </w:rPr>
              <w:t>fullpowerMode1</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16"/>
              <w:gridCol w:w="867"/>
              <w:gridCol w:w="2684"/>
            </w:tblGrid>
            <w:tr w:rsidR="00E02496" w:rsidRPr="00AC725B" w14:paraId="7AF1D9EA" w14:textId="77777777" w:rsidTr="006E5951">
              <w:trPr>
                <w:trHeight w:val="424"/>
                <w:jc w:val="center"/>
              </w:trPr>
              <w:tc>
                <w:tcPr>
                  <w:tcW w:w="1134" w:type="dxa"/>
                  <w:shd w:val="clear" w:color="auto" w:fill="D9D9D9"/>
                  <w:vAlign w:val="center"/>
                </w:tcPr>
                <w:p w14:paraId="7D923105"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Bit field mapped to index</w:t>
                  </w:r>
                </w:p>
              </w:tc>
              <w:tc>
                <w:tcPr>
                  <w:tcW w:w="2122" w:type="dxa"/>
                  <w:shd w:val="clear" w:color="auto" w:fill="D9D9D9"/>
                  <w:vAlign w:val="center"/>
                </w:tcPr>
                <w:p w14:paraId="6C6F7BDC"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i/>
                      <w:sz w:val="18"/>
                      <w:lang w:eastAsia="zh-CN"/>
                    </w:rPr>
                    <w:t>maxRank = 2</w:t>
                  </w:r>
                </w:p>
              </w:tc>
              <w:tc>
                <w:tcPr>
                  <w:tcW w:w="850" w:type="dxa"/>
                  <w:shd w:val="clear" w:color="auto" w:fill="D9D9D9"/>
                  <w:vAlign w:val="center"/>
                </w:tcPr>
                <w:p w14:paraId="0BEF8842"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Bit field mapped to index</w:t>
                  </w:r>
                </w:p>
              </w:tc>
              <w:tc>
                <w:tcPr>
                  <w:tcW w:w="2693" w:type="dxa"/>
                  <w:shd w:val="clear" w:color="auto" w:fill="D9D9D9"/>
                  <w:vAlign w:val="center"/>
                </w:tcPr>
                <w:p w14:paraId="7F4AFDA7"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i/>
                      <w:sz w:val="18"/>
                      <w:lang w:eastAsia="zh-CN"/>
                    </w:rPr>
                    <w:t>maxRank = 3</w:t>
                  </w:r>
                </w:p>
              </w:tc>
            </w:tr>
            <w:tr w:rsidR="00E02496" w:rsidRPr="00AC725B" w14:paraId="379435E2" w14:textId="77777777" w:rsidTr="006E5951">
              <w:trPr>
                <w:jc w:val="center"/>
              </w:trPr>
              <w:tc>
                <w:tcPr>
                  <w:tcW w:w="1134" w:type="dxa"/>
                  <w:shd w:val="clear" w:color="auto" w:fill="D9D9D9"/>
                </w:tcPr>
                <w:p w14:paraId="2B41D5BA"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0</w:t>
                  </w:r>
                </w:p>
              </w:tc>
              <w:tc>
                <w:tcPr>
                  <w:tcW w:w="2122" w:type="dxa"/>
                  <w:shd w:val="clear" w:color="auto" w:fill="auto"/>
                </w:tcPr>
                <w:p w14:paraId="17B113D2"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1 layer: TPMI=0</w:t>
                  </w:r>
                </w:p>
              </w:tc>
              <w:tc>
                <w:tcPr>
                  <w:tcW w:w="850" w:type="dxa"/>
                  <w:shd w:val="clear" w:color="auto" w:fill="D9D9D9"/>
                </w:tcPr>
                <w:p w14:paraId="7F520B32" w14:textId="77777777" w:rsidR="00E02496" w:rsidRPr="00AC725B" w:rsidRDefault="00E02496" w:rsidP="006E5951">
                  <w:pPr>
                    <w:keepNext/>
                    <w:keepLines/>
                    <w:spacing w:after="0"/>
                    <w:jc w:val="center"/>
                    <w:rPr>
                      <w:rFonts w:ascii="Arial" w:eastAsia="宋体" w:hAnsi="Arial"/>
                      <w:sz w:val="18"/>
                    </w:rPr>
                  </w:pPr>
                  <w:r w:rsidRPr="00AC725B">
                    <w:rPr>
                      <w:rFonts w:ascii="Arial" w:eastAsia="宋体" w:hAnsi="Arial"/>
                      <w:sz w:val="18"/>
                    </w:rPr>
                    <w:t>0</w:t>
                  </w:r>
                </w:p>
              </w:tc>
              <w:tc>
                <w:tcPr>
                  <w:tcW w:w="2693" w:type="dxa"/>
                </w:tcPr>
                <w:p w14:paraId="098467F1"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1 layer: TPMI=0</w:t>
                  </w:r>
                </w:p>
              </w:tc>
            </w:tr>
            <w:tr w:rsidR="00E02496" w:rsidRPr="00AC725B" w14:paraId="10AD542A" w14:textId="77777777" w:rsidTr="006E5951">
              <w:trPr>
                <w:jc w:val="center"/>
              </w:trPr>
              <w:tc>
                <w:tcPr>
                  <w:tcW w:w="1134" w:type="dxa"/>
                  <w:shd w:val="clear" w:color="auto" w:fill="D9D9D9"/>
                </w:tcPr>
                <w:p w14:paraId="4BE3F4D2"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c>
                <w:tcPr>
                  <w:tcW w:w="2122" w:type="dxa"/>
                  <w:shd w:val="clear" w:color="auto" w:fill="auto"/>
                </w:tcPr>
                <w:p w14:paraId="0333EE57"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c>
                <w:tcPr>
                  <w:tcW w:w="850" w:type="dxa"/>
                  <w:shd w:val="clear" w:color="auto" w:fill="D9D9D9"/>
                </w:tcPr>
                <w:p w14:paraId="7A4B2F1B" w14:textId="77777777" w:rsidR="00E02496" w:rsidRPr="00AC725B" w:rsidRDefault="00E02496" w:rsidP="006E5951">
                  <w:pPr>
                    <w:keepNext/>
                    <w:keepLines/>
                    <w:spacing w:after="0"/>
                    <w:jc w:val="center"/>
                    <w:rPr>
                      <w:rFonts w:ascii="Arial" w:eastAsia="宋体" w:hAnsi="Arial"/>
                      <w:sz w:val="18"/>
                    </w:rPr>
                  </w:pPr>
                  <w:r w:rsidRPr="00AC725B">
                    <w:rPr>
                      <w:rFonts w:ascii="Arial" w:eastAsia="宋体" w:hAnsi="Arial"/>
                      <w:sz w:val="18"/>
                    </w:rPr>
                    <w:t>…</w:t>
                  </w:r>
                </w:p>
              </w:tc>
              <w:tc>
                <w:tcPr>
                  <w:tcW w:w="2693" w:type="dxa"/>
                </w:tcPr>
                <w:p w14:paraId="315B2529"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r>
            <w:tr w:rsidR="00E02496" w:rsidRPr="00AC725B" w14:paraId="46C2487B" w14:textId="77777777" w:rsidTr="006E5951">
              <w:trPr>
                <w:jc w:val="center"/>
              </w:trPr>
              <w:tc>
                <w:tcPr>
                  <w:tcW w:w="1134" w:type="dxa"/>
                  <w:shd w:val="clear" w:color="auto" w:fill="D9D9D9"/>
                </w:tcPr>
                <w:p w14:paraId="6482808F"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7</w:t>
                  </w:r>
                </w:p>
              </w:tc>
              <w:tc>
                <w:tcPr>
                  <w:tcW w:w="2122" w:type="dxa"/>
                  <w:shd w:val="clear" w:color="auto" w:fill="auto"/>
                </w:tcPr>
                <w:p w14:paraId="7D8ADBB7"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1 layer: TPMI=7</w:t>
                  </w:r>
                </w:p>
              </w:tc>
              <w:tc>
                <w:tcPr>
                  <w:tcW w:w="850" w:type="dxa"/>
                  <w:shd w:val="clear" w:color="auto" w:fill="D9D9D9"/>
                </w:tcPr>
                <w:p w14:paraId="531BFFA7"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7</w:t>
                  </w:r>
                </w:p>
              </w:tc>
              <w:tc>
                <w:tcPr>
                  <w:tcW w:w="2693" w:type="dxa"/>
                </w:tcPr>
                <w:p w14:paraId="742B9364"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1 layer: TPMI=7</w:t>
                  </w:r>
                </w:p>
              </w:tc>
            </w:tr>
            <w:tr w:rsidR="00E02496" w:rsidRPr="00AC725B" w14:paraId="43E74F6D" w14:textId="77777777" w:rsidTr="006E5951">
              <w:trPr>
                <w:jc w:val="center"/>
              </w:trPr>
              <w:tc>
                <w:tcPr>
                  <w:tcW w:w="1134" w:type="dxa"/>
                  <w:shd w:val="clear" w:color="auto" w:fill="D9D9D9"/>
                </w:tcPr>
                <w:p w14:paraId="266378EB"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8</w:t>
                  </w:r>
                </w:p>
              </w:tc>
              <w:tc>
                <w:tcPr>
                  <w:tcW w:w="2122" w:type="dxa"/>
                  <w:shd w:val="clear" w:color="auto" w:fill="auto"/>
                </w:tcPr>
                <w:p w14:paraId="512287DE"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2 layers: TPMI=8</w:t>
                  </w:r>
                </w:p>
              </w:tc>
              <w:tc>
                <w:tcPr>
                  <w:tcW w:w="850" w:type="dxa"/>
                  <w:shd w:val="clear" w:color="auto" w:fill="D9D9D9"/>
                </w:tcPr>
                <w:p w14:paraId="34C327D7" w14:textId="77777777" w:rsidR="00E02496" w:rsidRPr="00AC725B" w:rsidRDefault="00E02496" w:rsidP="006E5951">
                  <w:pPr>
                    <w:keepNext/>
                    <w:keepLines/>
                    <w:spacing w:after="0"/>
                    <w:jc w:val="center"/>
                    <w:rPr>
                      <w:rFonts w:ascii="Arial" w:eastAsia="宋体" w:hAnsi="Arial"/>
                      <w:sz w:val="18"/>
                    </w:rPr>
                  </w:pPr>
                  <w:r w:rsidRPr="00AC725B">
                    <w:rPr>
                      <w:rFonts w:ascii="Arial" w:eastAsia="宋体" w:hAnsi="Arial"/>
                      <w:sz w:val="18"/>
                    </w:rPr>
                    <w:t>8</w:t>
                  </w:r>
                </w:p>
              </w:tc>
              <w:tc>
                <w:tcPr>
                  <w:tcW w:w="2693" w:type="dxa"/>
                </w:tcPr>
                <w:p w14:paraId="3DDC34ED"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2 layers: TPMI=8</w:t>
                  </w:r>
                </w:p>
              </w:tc>
            </w:tr>
            <w:tr w:rsidR="00E02496" w:rsidRPr="00AC725B" w14:paraId="37E74B5A" w14:textId="77777777" w:rsidTr="006E5951">
              <w:trPr>
                <w:jc w:val="center"/>
              </w:trPr>
              <w:tc>
                <w:tcPr>
                  <w:tcW w:w="1134" w:type="dxa"/>
                  <w:shd w:val="clear" w:color="auto" w:fill="D9D9D9"/>
                </w:tcPr>
                <w:p w14:paraId="1BDECE95"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c>
                <w:tcPr>
                  <w:tcW w:w="2122" w:type="dxa"/>
                  <w:shd w:val="clear" w:color="auto" w:fill="auto"/>
                </w:tcPr>
                <w:p w14:paraId="4DA7F6A1"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c>
                <w:tcPr>
                  <w:tcW w:w="850" w:type="dxa"/>
                  <w:shd w:val="clear" w:color="auto" w:fill="D9D9D9"/>
                </w:tcPr>
                <w:p w14:paraId="3FAD69C9"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c>
                <w:tcPr>
                  <w:tcW w:w="2693" w:type="dxa"/>
                </w:tcPr>
                <w:p w14:paraId="7AC0220D"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r>
            <w:tr w:rsidR="00E02496" w:rsidRPr="00AC725B" w14:paraId="0DF349FE" w14:textId="77777777" w:rsidTr="006E5951">
              <w:trPr>
                <w:jc w:val="center"/>
              </w:trPr>
              <w:tc>
                <w:tcPr>
                  <w:tcW w:w="1134" w:type="dxa"/>
                  <w:shd w:val="clear" w:color="auto" w:fill="D9D9D9"/>
                </w:tcPr>
                <w:p w14:paraId="3F4294A3"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35</w:t>
                  </w:r>
                </w:p>
              </w:tc>
              <w:tc>
                <w:tcPr>
                  <w:tcW w:w="2122" w:type="dxa"/>
                  <w:shd w:val="clear" w:color="auto" w:fill="auto"/>
                </w:tcPr>
                <w:p w14:paraId="784CFBFD"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2 layers: TPMI=35</w:t>
                  </w:r>
                </w:p>
              </w:tc>
              <w:tc>
                <w:tcPr>
                  <w:tcW w:w="850" w:type="dxa"/>
                  <w:shd w:val="clear" w:color="auto" w:fill="D9D9D9"/>
                </w:tcPr>
                <w:p w14:paraId="3C6C23C1" w14:textId="77777777" w:rsidR="00E02496" w:rsidRPr="00AC725B" w:rsidRDefault="00E02496" w:rsidP="006E5951">
                  <w:pPr>
                    <w:keepNext/>
                    <w:keepLines/>
                    <w:spacing w:after="0"/>
                    <w:jc w:val="center"/>
                    <w:rPr>
                      <w:rFonts w:ascii="Arial" w:eastAsia="宋体" w:hAnsi="Arial"/>
                      <w:sz w:val="18"/>
                    </w:rPr>
                  </w:pPr>
                  <w:r w:rsidRPr="00AC725B">
                    <w:rPr>
                      <w:rFonts w:ascii="Arial" w:eastAsia="宋体" w:hAnsi="Arial"/>
                      <w:sz w:val="18"/>
                    </w:rPr>
                    <w:t>35</w:t>
                  </w:r>
                </w:p>
              </w:tc>
              <w:tc>
                <w:tcPr>
                  <w:tcW w:w="2693" w:type="dxa"/>
                </w:tcPr>
                <w:p w14:paraId="1BA46CEC"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2 layers: TPMI=35</w:t>
                  </w:r>
                </w:p>
              </w:tc>
            </w:tr>
            <w:tr w:rsidR="00E02496" w:rsidRPr="00AC725B" w14:paraId="2FE32BE1" w14:textId="77777777" w:rsidTr="006E5951">
              <w:trPr>
                <w:jc w:val="center"/>
              </w:trPr>
              <w:tc>
                <w:tcPr>
                  <w:tcW w:w="1134" w:type="dxa"/>
                  <w:shd w:val="clear" w:color="auto" w:fill="D9D9D9"/>
                </w:tcPr>
                <w:p w14:paraId="496A47DA"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36</w:t>
                  </w:r>
                </w:p>
              </w:tc>
              <w:tc>
                <w:tcPr>
                  <w:tcW w:w="2122" w:type="dxa"/>
                  <w:shd w:val="clear" w:color="auto" w:fill="auto"/>
                  <w:vAlign w:val="center"/>
                </w:tcPr>
                <w:p w14:paraId="0D5340FA" w14:textId="77777777" w:rsidR="00E02496" w:rsidRPr="001E0AE4" w:rsidRDefault="00E02496" w:rsidP="006E5951">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4DF074EF" w14:textId="77777777" w:rsidR="00E02496" w:rsidRPr="00AC725B" w:rsidRDefault="00E02496" w:rsidP="006E5951">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PMI=255</w:t>
                  </w:r>
                </w:p>
              </w:tc>
              <w:tc>
                <w:tcPr>
                  <w:tcW w:w="850" w:type="dxa"/>
                  <w:shd w:val="clear" w:color="auto" w:fill="D9D9D9"/>
                </w:tcPr>
                <w:p w14:paraId="1CC2E4EB"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36</w:t>
                  </w:r>
                </w:p>
              </w:tc>
              <w:tc>
                <w:tcPr>
                  <w:tcW w:w="2693" w:type="dxa"/>
                </w:tcPr>
                <w:p w14:paraId="7BD4DB04"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3 layers: TPMI=36</w:t>
                  </w:r>
                </w:p>
              </w:tc>
            </w:tr>
            <w:tr w:rsidR="00E02496" w:rsidRPr="00AC725B" w14:paraId="269B4D1C" w14:textId="77777777" w:rsidTr="006E5951">
              <w:trPr>
                <w:jc w:val="center"/>
              </w:trPr>
              <w:tc>
                <w:tcPr>
                  <w:tcW w:w="1134" w:type="dxa"/>
                  <w:shd w:val="clear" w:color="auto" w:fill="D9D9D9"/>
                </w:tcPr>
                <w:p w14:paraId="3917214B"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37</w:t>
                  </w:r>
                </w:p>
              </w:tc>
              <w:tc>
                <w:tcPr>
                  <w:tcW w:w="2122" w:type="dxa"/>
                  <w:shd w:val="clear" w:color="auto" w:fill="auto"/>
                  <w:vAlign w:val="center"/>
                </w:tcPr>
                <w:p w14:paraId="476509D2" w14:textId="77777777" w:rsidR="00E02496" w:rsidRPr="00404AEF" w:rsidRDefault="00E02496" w:rsidP="006E5951">
                  <w:pPr>
                    <w:keepNext/>
                    <w:keepLines/>
                    <w:spacing w:after="0"/>
                    <w:jc w:val="center"/>
                    <w:rPr>
                      <w:rFonts w:ascii="Arial" w:eastAsia="宋体" w:hAnsi="Arial"/>
                      <w:strike/>
                      <w:color w:val="FF0000"/>
                      <w:sz w:val="18"/>
                    </w:rPr>
                  </w:pPr>
                  <w:r w:rsidRPr="00404AEF">
                    <w:rPr>
                      <w:rFonts w:ascii="Arial" w:eastAsia="宋体" w:hAnsi="Arial"/>
                      <w:strike/>
                      <w:color w:val="FF0000"/>
                      <w:sz w:val="18"/>
                    </w:rPr>
                    <w:t>2 layers: TPMI=16 in Table 6.3.1.5-30 of [4, TS 38.211]</w:t>
                  </w:r>
                </w:p>
                <w:p w14:paraId="0A369363" w14:textId="77777777" w:rsidR="00E02496" w:rsidRPr="00AC725B" w:rsidRDefault="00E02496" w:rsidP="006E5951">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PMI=256</w:t>
                  </w:r>
                </w:p>
              </w:tc>
              <w:tc>
                <w:tcPr>
                  <w:tcW w:w="850" w:type="dxa"/>
                  <w:shd w:val="clear" w:color="auto" w:fill="D9D9D9"/>
                </w:tcPr>
                <w:p w14:paraId="6AC0E520"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c>
                <w:tcPr>
                  <w:tcW w:w="2693" w:type="dxa"/>
                </w:tcPr>
                <w:p w14:paraId="0522E441"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w:t>
                  </w:r>
                </w:p>
              </w:tc>
            </w:tr>
            <w:tr w:rsidR="00E02496" w:rsidRPr="00AC725B" w14:paraId="3137C64A" w14:textId="77777777" w:rsidTr="006E5951">
              <w:trPr>
                <w:jc w:val="center"/>
              </w:trPr>
              <w:tc>
                <w:tcPr>
                  <w:tcW w:w="1134" w:type="dxa"/>
                  <w:shd w:val="clear" w:color="auto" w:fill="D9D9D9"/>
                </w:tcPr>
                <w:p w14:paraId="2EE9E731"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38-63</w:t>
                  </w:r>
                </w:p>
              </w:tc>
              <w:tc>
                <w:tcPr>
                  <w:tcW w:w="2122" w:type="dxa"/>
                  <w:shd w:val="clear" w:color="auto" w:fill="auto"/>
                </w:tcPr>
                <w:p w14:paraId="5E57093B"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reserved</w:t>
                  </w:r>
                </w:p>
              </w:tc>
              <w:tc>
                <w:tcPr>
                  <w:tcW w:w="850" w:type="dxa"/>
                  <w:shd w:val="clear" w:color="auto" w:fill="D9D9D9"/>
                </w:tcPr>
                <w:p w14:paraId="4C0A12BF"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91</w:t>
                  </w:r>
                </w:p>
              </w:tc>
              <w:tc>
                <w:tcPr>
                  <w:tcW w:w="2693" w:type="dxa"/>
                </w:tcPr>
                <w:p w14:paraId="397DFBF5"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rPr>
                    <w:t>3 layers: TPMI=91</w:t>
                  </w:r>
                </w:p>
              </w:tc>
            </w:tr>
            <w:tr w:rsidR="00E02496" w:rsidRPr="00AC725B" w14:paraId="6A54D19F" w14:textId="77777777" w:rsidTr="006E5951">
              <w:trPr>
                <w:jc w:val="center"/>
              </w:trPr>
              <w:tc>
                <w:tcPr>
                  <w:tcW w:w="1134" w:type="dxa"/>
                  <w:shd w:val="clear" w:color="auto" w:fill="D9D9D9"/>
                </w:tcPr>
                <w:p w14:paraId="43BEC805" w14:textId="77777777" w:rsidR="00E02496" w:rsidRPr="00AC725B" w:rsidRDefault="00E02496" w:rsidP="006E5951">
                  <w:pPr>
                    <w:keepNext/>
                    <w:keepLines/>
                    <w:spacing w:after="0"/>
                    <w:jc w:val="center"/>
                    <w:rPr>
                      <w:rFonts w:ascii="Arial" w:eastAsia="宋体" w:hAnsi="Arial"/>
                      <w:sz w:val="18"/>
                      <w:lang w:eastAsia="zh-CN"/>
                    </w:rPr>
                  </w:pPr>
                </w:p>
              </w:tc>
              <w:tc>
                <w:tcPr>
                  <w:tcW w:w="2122" w:type="dxa"/>
                  <w:shd w:val="clear" w:color="auto" w:fill="auto"/>
                </w:tcPr>
                <w:p w14:paraId="090C3811" w14:textId="77777777" w:rsidR="00E02496" w:rsidRPr="00AC725B" w:rsidRDefault="00E02496" w:rsidP="006E5951">
                  <w:pPr>
                    <w:keepNext/>
                    <w:keepLines/>
                    <w:spacing w:after="0"/>
                    <w:jc w:val="center"/>
                    <w:rPr>
                      <w:rFonts w:ascii="Arial" w:eastAsia="宋体" w:hAnsi="Arial"/>
                      <w:sz w:val="18"/>
                      <w:lang w:eastAsia="zh-CN"/>
                    </w:rPr>
                  </w:pPr>
                </w:p>
              </w:tc>
              <w:tc>
                <w:tcPr>
                  <w:tcW w:w="850" w:type="dxa"/>
                  <w:shd w:val="clear" w:color="auto" w:fill="D9D9D9"/>
                  <w:vAlign w:val="center"/>
                </w:tcPr>
                <w:p w14:paraId="34CFAC42"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92</w:t>
                  </w:r>
                </w:p>
              </w:tc>
              <w:tc>
                <w:tcPr>
                  <w:tcW w:w="2693" w:type="dxa"/>
                  <w:vAlign w:val="center"/>
                </w:tcPr>
                <w:p w14:paraId="1E102FC7" w14:textId="77777777" w:rsidR="00E02496" w:rsidRPr="00AA681A" w:rsidRDefault="00E02496" w:rsidP="006E5951">
                  <w:pPr>
                    <w:keepNext/>
                    <w:keepLines/>
                    <w:spacing w:after="0"/>
                    <w:jc w:val="center"/>
                    <w:rPr>
                      <w:rFonts w:ascii="Arial" w:eastAsia="宋体" w:hAnsi="Arial"/>
                      <w:strike/>
                      <w:color w:val="FF0000"/>
                      <w:sz w:val="18"/>
                    </w:rPr>
                  </w:pPr>
                  <w:r w:rsidRPr="00AA681A">
                    <w:rPr>
                      <w:rFonts w:ascii="Arial" w:eastAsia="宋体" w:hAnsi="Arial"/>
                      <w:strike/>
                      <w:color w:val="FF0000"/>
                      <w:sz w:val="18"/>
                    </w:rPr>
                    <w:t>1 layer: TPMI=0 in Table 6.3.1.5-9 of [4, TS 38.211]</w:t>
                  </w:r>
                </w:p>
                <w:p w14:paraId="6E05A9ED" w14:textId="77777777" w:rsidR="00E02496" w:rsidRPr="00AC725B" w:rsidRDefault="00E02496" w:rsidP="006E5951">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PMI=255</w:t>
                  </w:r>
                </w:p>
              </w:tc>
            </w:tr>
            <w:tr w:rsidR="00E02496" w:rsidRPr="00AC725B" w14:paraId="65BCF3D4" w14:textId="77777777" w:rsidTr="006E5951">
              <w:trPr>
                <w:jc w:val="center"/>
              </w:trPr>
              <w:tc>
                <w:tcPr>
                  <w:tcW w:w="1134" w:type="dxa"/>
                  <w:shd w:val="clear" w:color="auto" w:fill="D9D9D9"/>
                </w:tcPr>
                <w:p w14:paraId="52FAA996" w14:textId="77777777" w:rsidR="00E02496" w:rsidRPr="00AC725B" w:rsidRDefault="00E02496" w:rsidP="006E5951">
                  <w:pPr>
                    <w:keepNext/>
                    <w:keepLines/>
                    <w:spacing w:after="0"/>
                    <w:jc w:val="center"/>
                    <w:rPr>
                      <w:rFonts w:ascii="Arial" w:eastAsia="宋体" w:hAnsi="Arial"/>
                      <w:sz w:val="18"/>
                      <w:lang w:eastAsia="zh-CN"/>
                    </w:rPr>
                  </w:pPr>
                </w:p>
              </w:tc>
              <w:tc>
                <w:tcPr>
                  <w:tcW w:w="2122" w:type="dxa"/>
                  <w:shd w:val="clear" w:color="auto" w:fill="auto"/>
                </w:tcPr>
                <w:p w14:paraId="7548BDC0" w14:textId="77777777" w:rsidR="00E02496" w:rsidRPr="00AC725B" w:rsidRDefault="00E02496" w:rsidP="006E5951">
                  <w:pPr>
                    <w:keepNext/>
                    <w:keepLines/>
                    <w:spacing w:after="0"/>
                    <w:jc w:val="center"/>
                    <w:rPr>
                      <w:rFonts w:ascii="Arial" w:eastAsia="宋体" w:hAnsi="Arial"/>
                      <w:sz w:val="18"/>
                      <w:lang w:eastAsia="zh-CN"/>
                    </w:rPr>
                  </w:pPr>
                </w:p>
              </w:tc>
              <w:tc>
                <w:tcPr>
                  <w:tcW w:w="850" w:type="dxa"/>
                  <w:shd w:val="clear" w:color="auto" w:fill="D9D9D9"/>
                  <w:vAlign w:val="center"/>
                </w:tcPr>
                <w:p w14:paraId="02A45BED"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93</w:t>
                  </w:r>
                </w:p>
              </w:tc>
              <w:tc>
                <w:tcPr>
                  <w:tcW w:w="2693" w:type="dxa"/>
                  <w:vAlign w:val="center"/>
                </w:tcPr>
                <w:p w14:paraId="7667393C" w14:textId="77777777" w:rsidR="00E02496" w:rsidRPr="00AA681A" w:rsidRDefault="00E02496" w:rsidP="006E5951">
                  <w:pPr>
                    <w:keepNext/>
                    <w:keepLines/>
                    <w:spacing w:after="0"/>
                    <w:jc w:val="center"/>
                    <w:rPr>
                      <w:rFonts w:ascii="Arial" w:eastAsia="宋体" w:hAnsi="Arial"/>
                      <w:strike/>
                      <w:color w:val="FF0000"/>
                      <w:sz w:val="18"/>
                    </w:rPr>
                  </w:pPr>
                  <w:r w:rsidRPr="00AA681A">
                    <w:rPr>
                      <w:rFonts w:ascii="Arial" w:eastAsia="宋体" w:hAnsi="Arial"/>
                      <w:strike/>
                      <w:color w:val="FF0000"/>
                      <w:sz w:val="18"/>
                    </w:rPr>
                    <w:t>2 layers: TPMI=16 in Table 6.3.1.5-30 of [4, TS 38.211]</w:t>
                  </w:r>
                </w:p>
                <w:p w14:paraId="710B9E18" w14:textId="77777777" w:rsidR="00E02496" w:rsidRPr="00AC725B" w:rsidRDefault="00E02496" w:rsidP="006E5951">
                  <w:pPr>
                    <w:keepNext/>
                    <w:keepLines/>
                    <w:spacing w:after="0"/>
                    <w:jc w:val="center"/>
                    <w:rPr>
                      <w:rFonts w:ascii="Arial" w:eastAsia="宋体" w:hAnsi="Arial"/>
                      <w:sz w:val="18"/>
                      <w:lang w:eastAsia="zh-CN"/>
                    </w:rPr>
                  </w:pPr>
                  <w:r>
                    <w:rPr>
                      <w:rFonts w:ascii="Arial" w:eastAsia="宋体" w:hAnsi="Arial"/>
                      <w:color w:val="FF0000"/>
                      <w:sz w:val="18"/>
                      <w:lang w:eastAsia="zh-CN"/>
                    </w:rPr>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PMI=256</w:t>
                  </w:r>
                </w:p>
              </w:tc>
            </w:tr>
            <w:tr w:rsidR="00E02496" w:rsidRPr="00AC725B" w14:paraId="34736EB5" w14:textId="77777777" w:rsidTr="006E5951">
              <w:trPr>
                <w:jc w:val="center"/>
              </w:trPr>
              <w:tc>
                <w:tcPr>
                  <w:tcW w:w="1134" w:type="dxa"/>
                  <w:shd w:val="clear" w:color="auto" w:fill="D9D9D9"/>
                </w:tcPr>
                <w:p w14:paraId="1CE308A0" w14:textId="77777777" w:rsidR="00E02496" w:rsidRPr="00AC725B" w:rsidRDefault="00E02496" w:rsidP="006E5951">
                  <w:pPr>
                    <w:keepNext/>
                    <w:keepLines/>
                    <w:spacing w:after="0"/>
                    <w:jc w:val="center"/>
                    <w:rPr>
                      <w:rFonts w:ascii="Arial" w:eastAsia="宋体" w:hAnsi="Arial"/>
                      <w:sz w:val="18"/>
                      <w:lang w:eastAsia="zh-CN"/>
                    </w:rPr>
                  </w:pPr>
                </w:p>
              </w:tc>
              <w:tc>
                <w:tcPr>
                  <w:tcW w:w="2122" w:type="dxa"/>
                  <w:shd w:val="clear" w:color="auto" w:fill="auto"/>
                </w:tcPr>
                <w:p w14:paraId="4CCE9839" w14:textId="77777777" w:rsidR="00E02496" w:rsidRPr="00AC725B" w:rsidRDefault="00E02496" w:rsidP="006E5951">
                  <w:pPr>
                    <w:keepNext/>
                    <w:keepLines/>
                    <w:spacing w:after="0"/>
                    <w:jc w:val="center"/>
                    <w:rPr>
                      <w:rFonts w:ascii="Arial" w:eastAsia="宋体" w:hAnsi="Arial"/>
                      <w:sz w:val="18"/>
                      <w:lang w:eastAsia="zh-CN"/>
                    </w:rPr>
                  </w:pPr>
                </w:p>
              </w:tc>
              <w:tc>
                <w:tcPr>
                  <w:tcW w:w="850" w:type="dxa"/>
                  <w:shd w:val="clear" w:color="auto" w:fill="D9D9D9"/>
                  <w:vAlign w:val="center"/>
                </w:tcPr>
                <w:p w14:paraId="2CB2A218"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94</w:t>
                  </w:r>
                </w:p>
              </w:tc>
              <w:tc>
                <w:tcPr>
                  <w:tcW w:w="2693" w:type="dxa"/>
                  <w:vAlign w:val="center"/>
                </w:tcPr>
                <w:p w14:paraId="5C012EF6"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 xml:space="preserve">3 layers: </w:t>
                  </w:r>
                  <w:r>
                    <w:rPr>
                      <w:rFonts w:ascii="Arial" w:eastAsia="宋体" w:hAnsi="Arial" w:hint="eastAsia"/>
                      <w:color w:val="FF0000"/>
                      <w:sz w:val="18"/>
                      <w:lang w:eastAsia="zh-CN"/>
                    </w:rPr>
                    <w:t>T</w:t>
                  </w:r>
                  <w:r>
                    <w:rPr>
                      <w:rFonts w:ascii="Arial" w:eastAsia="宋体" w:hAnsi="Arial"/>
                      <w:color w:val="FF0000"/>
                      <w:sz w:val="18"/>
                      <w:lang w:eastAsia="zh-CN"/>
                    </w:rPr>
                    <w:t>PMI=257</w:t>
                  </w:r>
                </w:p>
              </w:tc>
            </w:tr>
            <w:tr w:rsidR="00E02496" w:rsidRPr="00AC725B" w14:paraId="076E3534" w14:textId="77777777" w:rsidTr="006E5951">
              <w:trPr>
                <w:jc w:val="center"/>
              </w:trPr>
              <w:tc>
                <w:tcPr>
                  <w:tcW w:w="1134" w:type="dxa"/>
                  <w:shd w:val="clear" w:color="auto" w:fill="D9D9D9"/>
                </w:tcPr>
                <w:p w14:paraId="4B6AD957" w14:textId="77777777" w:rsidR="00E02496" w:rsidRPr="00AC725B" w:rsidRDefault="00E02496" w:rsidP="006E5951">
                  <w:pPr>
                    <w:keepNext/>
                    <w:keepLines/>
                    <w:spacing w:after="0"/>
                    <w:jc w:val="center"/>
                    <w:rPr>
                      <w:rFonts w:ascii="Arial" w:eastAsia="宋体" w:hAnsi="Arial"/>
                      <w:sz w:val="18"/>
                      <w:lang w:eastAsia="zh-CN"/>
                    </w:rPr>
                  </w:pPr>
                </w:p>
              </w:tc>
              <w:tc>
                <w:tcPr>
                  <w:tcW w:w="2122" w:type="dxa"/>
                  <w:shd w:val="clear" w:color="auto" w:fill="auto"/>
                </w:tcPr>
                <w:p w14:paraId="5D20B24D" w14:textId="77777777" w:rsidR="00E02496" w:rsidRPr="00AC725B" w:rsidRDefault="00E02496" w:rsidP="006E5951">
                  <w:pPr>
                    <w:keepNext/>
                    <w:keepLines/>
                    <w:spacing w:after="0"/>
                    <w:jc w:val="center"/>
                    <w:rPr>
                      <w:rFonts w:ascii="Arial" w:eastAsia="宋体" w:hAnsi="Arial"/>
                      <w:sz w:val="18"/>
                      <w:lang w:eastAsia="zh-CN"/>
                    </w:rPr>
                  </w:pPr>
                </w:p>
              </w:tc>
              <w:tc>
                <w:tcPr>
                  <w:tcW w:w="850" w:type="dxa"/>
                  <w:shd w:val="clear" w:color="auto" w:fill="D9D9D9"/>
                  <w:vAlign w:val="center"/>
                </w:tcPr>
                <w:p w14:paraId="4A6509B1"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95-127</w:t>
                  </w:r>
                </w:p>
              </w:tc>
              <w:tc>
                <w:tcPr>
                  <w:tcW w:w="2693" w:type="dxa"/>
                  <w:vAlign w:val="center"/>
                </w:tcPr>
                <w:p w14:paraId="21319D59" w14:textId="77777777" w:rsidR="00E02496" w:rsidRPr="00AC725B" w:rsidRDefault="00E02496" w:rsidP="006E5951">
                  <w:pPr>
                    <w:keepNext/>
                    <w:keepLines/>
                    <w:spacing w:after="0"/>
                    <w:jc w:val="center"/>
                    <w:rPr>
                      <w:rFonts w:ascii="Arial" w:eastAsia="宋体" w:hAnsi="Arial"/>
                      <w:sz w:val="18"/>
                      <w:lang w:eastAsia="zh-CN"/>
                    </w:rPr>
                  </w:pPr>
                  <w:r w:rsidRPr="00AC725B">
                    <w:rPr>
                      <w:rFonts w:ascii="Arial" w:eastAsia="宋体" w:hAnsi="Arial"/>
                      <w:sz w:val="18"/>
                      <w:lang w:eastAsia="zh-CN"/>
                    </w:rPr>
                    <w:t>reserved</w:t>
                  </w:r>
                </w:p>
              </w:tc>
            </w:tr>
          </w:tbl>
          <w:p w14:paraId="29FBC583" w14:textId="77777777" w:rsidR="00E02496" w:rsidRDefault="00E02496" w:rsidP="006E5951">
            <w:pPr>
              <w:rPr>
                <w:lang w:eastAsia="zh-CN"/>
              </w:rPr>
            </w:pPr>
          </w:p>
          <w:p w14:paraId="3AD50037" w14:textId="77777777" w:rsidR="00E02496" w:rsidRPr="007873B1" w:rsidRDefault="00E02496" w:rsidP="006E5951">
            <w:pPr>
              <w:pStyle w:val="TH"/>
            </w:pPr>
            <w:r w:rsidRPr="007873B1">
              <w:t xml:space="preserve">Table </w:t>
            </w:r>
            <w:r w:rsidRPr="007873B1">
              <w:rPr>
                <w:rFonts w:hint="eastAsia"/>
                <w:lang w:eastAsia="zh-CN"/>
              </w:rPr>
              <w:t>7.3.1.1.2</w:t>
            </w:r>
            <w:r w:rsidRPr="007873B1">
              <w:t>-</w:t>
            </w:r>
            <w:r w:rsidRPr="007873B1">
              <w:rPr>
                <w:lang w:eastAsia="zh-CN"/>
              </w:rPr>
              <w:t>5N</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 </w:t>
            </w:r>
            <w:r w:rsidRPr="007873B1">
              <w:rPr>
                <w:i/>
                <w:lang w:eastAsia="zh-CN"/>
              </w:rPr>
              <w:t>maxRank</w:t>
            </w:r>
            <w:r w:rsidRPr="007873B1">
              <w:rPr>
                <w:lang w:eastAsia="zh-CN"/>
              </w:rPr>
              <w:t>=1 if transform is disabled</w:t>
            </w:r>
            <w:r w:rsidRPr="007873B1">
              <w:rPr>
                <w:iCs/>
                <w:lang w:eastAsia="zh-CN"/>
              </w:rPr>
              <w:t xml:space="preserve">, </w:t>
            </w:r>
            <w:r w:rsidRPr="007873B1">
              <w:rPr>
                <w:i/>
                <w:lang w:eastAsia="zh-CN"/>
              </w:rPr>
              <w:t xml:space="preserve">CodebookType=Codebook4, </w:t>
            </w:r>
            <w:r w:rsidRPr="007873B1">
              <w:t xml:space="preserve">and </w:t>
            </w:r>
            <w:r w:rsidRPr="007873B1">
              <w:rPr>
                <w:i/>
              </w:rPr>
              <w:t>ul-FullPowerTransmission</w:t>
            </w:r>
            <w:r w:rsidRPr="007873B1">
              <w:t xml:space="preserve"> configured to </w:t>
            </w:r>
            <w:r w:rsidRPr="007873B1">
              <w:rPr>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E02496" w:rsidRPr="007873B1" w14:paraId="3B1F58B3" w14:textId="77777777" w:rsidTr="006E5951">
              <w:trPr>
                <w:trHeight w:val="424"/>
                <w:jc w:val="center"/>
              </w:trPr>
              <w:tc>
                <w:tcPr>
                  <w:tcW w:w="867" w:type="dxa"/>
                  <w:shd w:val="clear" w:color="auto" w:fill="D9D9D9"/>
                  <w:vAlign w:val="center"/>
                </w:tcPr>
                <w:p w14:paraId="18761EB7" w14:textId="77777777" w:rsidR="00E02496" w:rsidRPr="007873B1" w:rsidRDefault="00E02496" w:rsidP="006E5951">
                  <w:pPr>
                    <w:keepNext/>
                    <w:keepLines/>
                    <w:spacing w:after="0"/>
                    <w:jc w:val="center"/>
                    <w:rPr>
                      <w:rFonts w:ascii="Arial" w:hAnsi="Arial"/>
                      <w:sz w:val="18"/>
                      <w:szCs w:val="18"/>
                      <w:lang w:eastAsia="zh-CN"/>
                    </w:rPr>
                  </w:pPr>
                  <w:r w:rsidRPr="007873B1">
                    <w:rPr>
                      <w:rFonts w:ascii="Arial" w:hAnsi="Arial"/>
                      <w:sz w:val="18"/>
                      <w:szCs w:val="18"/>
                      <w:lang w:eastAsia="zh-CN"/>
                    </w:rPr>
                    <w:t>Bit field mapped to index</w:t>
                  </w:r>
                </w:p>
              </w:tc>
              <w:tc>
                <w:tcPr>
                  <w:tcW w:w="2728" w:type="dxa"/>
                  <w:shd w:val="clear" w:color="auto" w:fill="D9D9D9"/>
                  <w:vAlign w:val="center"/>
                </w:tcPr>
                <w:p w14:paraId="06851911" w14:textId="77777777" w:rsidR="00E02496" w:rsidRPr="007873B1" w:rsidRDefault="00E02496" w:rsidP="006E5951">
                  <w:pPr>
                    <w:keepNext/>
                    <w:keepLines/>
                    <w:spacing w:after="0"/>
                    <w:jc w:val="center"/>
                    <w:rPr>
                      <w:rFonts w:ascii="Arial" w:hAnsi="Arial"/>
                      <w:sz w:val="18"/>
                      <w:szCs w:val="18"/>
                      <w:lang w:eastAsia="zh-CN"/>
                    </w:rPr>
                  </w:pPr>
                  <w:r w:rsidRPr="007873B1">
                    <w:rPr>
                      <w:rFonts w:ascii="Arial" w:hAnsi="Arial"/>
                      <w:sz w:val="18"/>
                      <w:szCs w:val="18"/>
                    </w:rPr>
                    <w:t>Precoding information and number of layers</w:t>
                  </w:r>
                </w:p>
              </w:tc>
            </w:tr>
            <w:tr w:rsidR="00E02496" w:rsidRPr="007873B1" w14:paraId="43AA45D0" w14:textId="77777777" w:rsidTr="006E5951">
              <w:trPr>
                <w:jc w:val="center"/>
              </w:trPr>
              <w:tc>
                <w:tcPr>
                  <w:tcW w:w="867" w:type="dxa"/>
                  <w:shd w:val="clear" w:color="auto" w:fill="D9D9D9"/>
                </w:tcPr>
                <w:p w14:paraId="3C9A955B"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0</w:t>
                  </w:r>
                </w:p>
              </w:tc>
              <w:tc>
                <w:tcPr>
                  <w:tcW w:w="2728" w:type="dxa"/>
                  <w:shd w:val="clear" w:color="auto" w:fill="auto"/>
                </w:tcPr>
                <w:p w14:paraId="1160A518"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TPMI=0</w:t>
                  </w:r>
                </w:p>
              </w:tc>
            </w:tr>
            <w:tr w:rsidR="00E02496" w:rsidRPr="007873B1" w14:paraId="6BCD84E4" w14:textId="77777777" w:rsidTr="006E5951">
              <w:trPr>
                <w:jc w:val="center"/>
              </w:trPr>
              <w:tc>
                <w:tcPr>
                  <w:tcW w:w="867" w:type="dxa"/>
                  <w:shd w:val="clear" w:color="auto" w:fill="D9D9D9"/>
                </w:tcPr>
                <w:p w14:paraId="764509F6"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2728" w:type="dxa"/>
                  <w:shd w:val="clear" w:color="auto" w:fill="auto"/>
                </w:tcPr>
                <w:p w14:paraId="519C148F"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r>
            <w:tr w:rsidR="00E02496" w:rsidRPr="007873B1" w14:paraId="067DB3A3" w14:textId="77777777" w:rsidTr="006E5951">
              <w:trPr>
                <w:jc w:val="center"/>
              </w:trPr>
              <w:tc>
                <w:tcPr>
                  <w:tcW w:w="867" w:type="dxa"/>
                  <w:shd w:val="clear" w:color="auto" w:fill="D9D9D9"/>
                </w:tcPr>
                <w:p w14:paraId="467021F4"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7</w:t>
                  </w:r>
                </w:p>
              </w:tc>
              <w:tc>
                <w:tcPr>
                  <w:tcW w:w="2728" w:type="dxa"/>
                  <w:shd w:val="clear" w:color="auto" w:fill="auto"/>
                </w:tcPr>
                <w:p w14:paraId="56D362AF"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TPMI=7</w:t>
                  </w:r>
                </w:p>
              </w:tc>
            </w:tr>
            <w:tr w:rsidR="00E02496" w:rsidRPr="007873B1" w14:paraId="761A5BEF" w14:textId="77777777" w:rsidTr="006E5951">
              <w:trPr>
                <w:jc w:val="center"/>
              </w:trPr>
              <w:tc>
                <w:tcPr>
                  <w:tcW w:w="867" w:type="dxa"/>
                  <w:shd w:val="clear" w:color="auto" w:fill="D9D9D9"/>
                </w:tcPr>
                <w:p w14:paraId="1F612273"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8</w:t>
                  </w:r>
                </w:p>
              </w:tc>
              <w:tc>
                <w:tcPr>
                  <w:tcW w:w="2728" w:type="dxa"/>
                  <w:shd w:val="clear" w:color="auto" w:fill="auto"/>
                  <w:vAlign w:val="center"/>
                </w:tcPr>
                <w:p w14:paraId="6C734C06" w14:textId="77777777" w:rsidR="00E02496" w:rsidRPr="001E0AE4" w:rsidRDefault="00E02496" w:rsidP="006E5951">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1E386F81" w14:textId="77777777" w:rsidR="00E02496" w:rsidRPr="007873B1" w:rsidRDefault="00E02496" w:rsidP="006E5951">
                  <w:pPr>
                    <w:keepNext/>
                    <w:keepLines/>
                    <w:spacing w:after="0"/>
                    <w:jc w:val="center"/>
                    <w:rPr>
                      <w:rFonts w:ascii="Arial" w:hAnsi="Arial"/>
                      <w:sz w:val="18"/>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PMI=255</w:t>
                  </w:r>
                </w:p>
              </w:tc>
            </w:tr>
            <w:tr w:rsidR="00E02496" w:rsidRPr="007873B1" w14:paraId="332A3DBD" w14:textId="77777777" w:rsidTr="006E5951">
              <w:trPr>
                <w:jc w:val="center"/>
              </w:trPr>
              <w:tc>
                <w:tcPr>
                  <w:tcW w:w="867" w:type="dxa"/>
                  <w:shd w:val="clear" w:color="auto" w:fill="D9D9D9"/>
                </w:tcPr>
                <w:p w14:paraId="6C45E93E"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9-15</w:t>
                  </w:r>
                </w:p>
              </w:tc>
              <w:tc>
                <w:tcPr>
                  <w:tcW w:w="2728" w:type="dxa"/>
                  <w:shd w:val="clear" w:color="auto" w:fill="auto"/>
                </w:tcPr>
                <w:p w14:paraId="5111CE75" w14:textId="77777777" w:rsidR="00E02496" w:rsidRPr="007873B1" w:rsidRDefault="00E02496" w:rsidP="006E5951">
                  <w:pPr>
                    <w:keepNext/>
                    <w:keepLines/>
                    <w:spacing w:after="0"/>
                    <w:jc w:val="center"/>
                    <w:rPr>
                      <w:rFonts w:ascii="Arial" w:hAnsi="Arial"/>
                      <w:sz w:val="18"/>
                    </w:rPr>
                  </w:pPr>
                  <w:r w:rsidRPr="007873B1">
                    <w:rPr>
                      <w:rFonts w:ascii="Arial" w:hAnsi="Arial"/>
                      <w:sz w:val="18"/>
                    </w:rPr>
                    <w:t>reserved</w:t>
                  </w:r>
                </w:p>
              </w:tc>
            </w:tr>
          </w:tbl>
          <w:p w14:paraId="768F5053" w14:textId="77777777" w:rsidR="00E02496" w:rsidRPr="007873B1" w:rsidRDefault="00E02496" w:rsidP="006E5951">
            <w:pPr>
              <w:rPr>
                <w:lang w:eastAsia="zh-CN"/>
              </w:rPr>
            </w:pPr>
          </w:p>
          <w:p w14:paraId="73098A18" w14:textId="77777777" w:rsidR="00E02496" w:rsidRPr="007873B1" w:rsidRDefault="00E02496" w:rsidP="006E5951">
            <w:pPr>
              <w:pStyle w:val="TH"/>
              <w:rPr>
                <w:i/>
                <w:iCs/>
              </w:rPr>
            </w:pPr>
            <w:r w:rsidRPr="007873B1">
              <w:t xml:space="preserve">Table </w:t>
            </w:r>
            <w:r w:rsidRPr="007873B1">
              <w:rPr>
                <w:rFonts w:hint="eastAsia"/>
                <w:lang w:eastAsia="zh-CN"/>
              </w:rPr>
              <w:t>7.3.1.1.2</w:t>
            </w:r>
            <w:r w:rsidRPr="007873B1">
              <w:t>-</w:t>
            </w:r>
            <w:r w:rsidRPr="007873B1">
              <w:rPr>
                <w:lang w:eastAsia="zh-CN"/>
              </w:rPr>
              <w:t>5O</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if transform precoder is disabled, </w:t>
            </w:r>
            <w:r w:rsidRPr="007873B1">
              <w:rPr>
                <w:i/>
                <w:iCs/>
                <w:lang w:eastAsia="zh-CN"/>
              </w:rPr>
              <w:t xml:space="preserve">CodebookType=Codebook2, </w:t>
            </w:r>
            <w:r w:rsidRPr="007873B1">
              <w:t xml:space="preserve">and </w:t>
            </w:r>
            <w:r w:rsidRPr="007873B1">
              <w:rPr>
                <w:i/>
              </w:rPr>
              <w:t>ul-FullPowerTransmission</w:t>
            </w:r>
            <w:r w:rsidRPr="007873B1">
              <w:t xml:space="preserve"> configured to </w:t>
            </w:r>
            <w:r w:rsidRPr="007873B1">
              <w:rPr>
                <w:i/>
              </w:rPr>
              <w:t>fullpowerMode1</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814"/>
            </w:tblGrid>
            <w:tr w:rsidR="00E02496" w:rsidRPr="007873B1" w14:paraId="2BAED980" w14:textId="77777777" w:rsidTr="006E5951">
              <w:trPr>
                <w:trHeight w:val="424"/>
                <w:jc w:val="center"/>
              </w:trPr>
              <w:tc>
                <w:tcPr>
                  <w:tcW w:w="867" w:type="dxa"/>
                  <w:shd w:val="clear" w:color="auto" w:fill="D9D9D9"/>
                  <w:vAlign w:val="center"/>
                </w:tcPr>
                <w:p w14:paraId="5003A3FE"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Bit field mapped to index</w:t>
                  </w:r>
                </w:p>
              </w:tc>
              <w:tc>
                <w:tcPr>
                  <w:tcW w:w="2814" w:type="dxa"/>
                  <w:shd w:val="clear" w:color="auto" w:fill="D9D9D9"/>
                  <w:vAlign w:val="center"/>
                </w:tcPr>
                <w:p w14:paraId="36B7290E"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szCs w:val="18"/>
                    </w:rPr>
                    <w:t>Precoding information and number of layers</w:t>
                  </w:r>
                </w:p>
              </w:tc>
            </w:tr>
            <w:tr w:rsidR="00E02496" w:rsidRPr="007873B1" w14:paraId="22E22FA4" w14:textId="77777777" w:rsidTr="006E5951">
              <w:trPr>
                <w:jc w:val="center"/>
              </w:trPr>
              <w:tc>
                <w:tcPr>
                  <w:tcW w:w="867" w:type="dxa"/>
                  <w:shd w:val="clear" w:color="auto" w:fill="D9D9D9"/>
                </w:tcPr>
                <w:p w14:paraId="6DDACE0D"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0</w:t>
                  </w:r>
                </w:p>
              </w:tc>
              <w:tc>
                <w:tcPr>
                  <w:tcW w:w="2814" w:type="dxa"/>
                  <w:shd w:val="clear" w:color="auto" w:fill="auto"/>
                </w:tcPr>
                <w:p w14:paraId="7E1FBEA8"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TPMI=0</w:t>
                  </w:r>
                </w:p>
              </w:tc>
            </w:tr>
            <w:tr w:rsidR="00E02496" w:rsidRPr="007873B1" w14:paraId="170A7BEF" w14:textId="77777777" w:rsidTr="006E5951">
              <w:trPr>
                <w:jc w:val="center"/>
              </w:trPr>
              <w:tc>
                <w:tcPr>
                  <w:tcW w:w="867" w:type="dxa"/>
                  <w:shd w:val="clear" w:color="auto" w:fill="D9D9D9"/>
                </w:tcPr>
                <w:p w14:paraId="5A4A5CC0"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2814" w:type="dxa"/>
                  <w:shd w:val="clear" w:color="auto" w:fill="auto"/>
                </w:tcPr>
                <w:p w14:paraId="71D51819"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r>
            <w:tr w:rsidR="00E02496" w:rsidRPr="007873B1" w14:paraId="6E7F6E7C" w14:textId="77777777" w:rsidTr="006E5951">
              <w:trPr>
                <w:jc w:val="center"/>
              </w:trPr>
              <w:tc>
                <w:tcPr>
                  <w:tcW w:w="867" w:type="dxa"/>
                  <w:shd w:val="clear" w:color="auto" w:fill="D9D9D9"/>
                </w:tcPr>
                <w:p w14:paraId="08413540"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lastRenderedPageBreak/>
                    <w:t>31</w:t>
                  </w:r>
                </w:p>
              </w:tc>
              <w:tc>
                <w:tcPr>
                  <w:tcW w:w="2814" w:type="dxa"/>
                  <w:shd w:val="clear" w:color="auto" w:fill="auto"/>
                </w:tcPr>
                <w:p w14:paraId="48A49F48"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TPMI=31</w:t>
                  </w:r>
                </w:p>
              </w:tc>
            </w:tr>
            <w:tr w:rsidR="00E02496" w:rsidRPr="007873B1" w14:paraId="5388F290" w14:textId="77777777" w:rsidTr="006E5951">
              <w:trPr>
                <w:jc w:val="center"/>
              </w:trPr>
              <w:tc>
                <w:tcPr>
                  <w:tcW w:w="867" w:type="dxa"/>
                  <w:shd w:val="clear" w:color="auto" w:fill="D9D9D9"/>
                </w:tcPr>
                <w:p w14:paraId="29BE8961"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32</w:t>
                  </w:r>
                </w:p>
              </w:tc>
              <w:tc>
                <w:tcPr>
                  <w:tcW w:w="2814" w:type="dxa"/>
                  <w:shd w:val="clear" w:color="auto" w:fill="auto"/>
                  <w:vAlign w:val="center"/>
                </w:tcPr>
                <w:p w14:paraId="0DA90B4F" w14:textId="77777777" w:rsidR="00E02496" w:rsidRPr="001E0AE4" w:rsidRDefault="00E02496" w:rsidP="006E5951">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29238A9A" w14:textId="77777777" w:rsidR="00E02496" w:rsidRPr="007873B1" w:rsidRDefault="00E02496" w:rsidP="006E5951">
                  <w:pPr>
                    <w:keepNext/>
                    <w:keepLines/>
                    <w:spacing w:after="0"/>
                    <w:jc w:val="center"/>
                    <w:rPr>
                      <w:rFonts w:ascii="Arial" w:hAnsi="Arial"/>
                      <w:sz w:val="18"/>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PMI=32</w:t>
                  </w:r>
                </w:p>
              </w:tc>
            </w:tr>
            <w:tr w:rsidR="00E02496" w:rsidRPr="007873B1" w14:paraId="74986372" w14:textId="77777777" w:rsidTr="006E5951">
              <w:trPr>
                <w:jc w:val="center"/>
              </w:trPr>
              <w:tc>
                <w:tcPr>
                  <w:tcW w:w="867" w:type="dxa"/>
                  <w:shd w:val="clear" w:color="auto" w:fill="D9D9D9"/>
                </w:tcPr>
                <w:p w14:paraId="47CE5621"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33-63</w:t>
                  </w:r>
                </w:p>
              </w:tc>
              <w:tc>
                <w:tcPr>
                  <w:tcW w:w="2814" w:type="dxa"/>
                  <w:shd w:val="clear" w:color="auto" w:fill="auto"/>
                </w:tcPr>
                <w:p w14:paraId="51CB0555"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reserved</w:t>
                  </w:r>
                </w:p>
              </w:tc>
            </w:tr>
          </w:tbl>
          <w:p w14:paraId="152BF6E4" w14:textId="77777777" w:rsidR="00E02496" w:rsidRPr="007873B1" w:rsidRDefault="00E02496" w:rsidP="006E5951"/>
          <w:p w14:paraId="52AB40A6" w14:textId="77777777" w:rsidR="00E02496" w:rsidRPr="007873B1" w:rsidRDefault="00E02496" w:rsidP="006E5951">
            <w:pPr>
              <w:pStyle w:val="TH"/>
              <w:rPr>
                <w:i/>
                <w:iCs/>
              </w:rPr>
            </w:pPr>
            <w:r w:rsidRPr="007873B1">
              <w:t xml:space="preserve">Table </w:t>
            </w:r>
            <w:r w:rsidRPr="007873B1">
              <w:rPr>
                <w:rFonts w:hint="eastAsia"/>
                <w:lang w:eastAsia="zh-CN"/>
              </w:rPr>
              <w:t>7.3.1.1.2</w:t>
            </w:r>
            <w:r w:rsidRPr="007873B1">
              <w:t>-</w:t>
            </w:r>
            <w:r w:rsidRPr="007873B1">
              <w:rPr>
                <w:lang w:eastAsia="zh-CN"/>
              </w:rPr>
              <w:t>5P</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2, 3 or 4 if transform precoder is disabled, </w:t>
            </w:r>
            <w:r w:rsidRPr="007873B1">
              <w:rPr>
                <w:i/>
                <w:iCs/>
                <w:lang w:eastAsia="zh-CN"/>
              </w:rPr>
              <w:t xml:space="preserve">CodebookType=Codebook3, </w:t>
            </w:r>
            <w:r w:rsidRPr="007873B1">
              <w:t xml:space="preserve">and </w:t>
            </w:r>
            <w:r w:rsidRPr="007873B1">
              <w:rPr>
                <w:i/>
              </w:rPr>
              <w:t>ul-FullPowerTransmission</w:t>
            </w:r>
            <w:r w:rsidRPr="007873B1">
              <w:t xml:space="preserve"> is</w:t>
            </w:r>
            <w:r w:rsidRPr="007873B1">
              <w:rPr>
                <w:rFonts w:hint="eastAsia"/>
              </w:rPr>
              <w:t xml:space="preserve"> </w:t>
            </w:r>
            <w:r w:rsidRPr="007873B1">
              <w:t xml:space="preserve">configured to </w:t>
            </w:r>
            <w:r w:rsidRPr="007873B1">
              <w:rPr>
                <w:i/>
              </w:rPr>
              <w:t>fullpowerMode1</w:t>
            </w:r>
            <w:r w:rsidRPr="007873B1">
              <w:t xml:space="preserve"> </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962"/>
              <w:gridCol w:w="1002"/>
              <w:gridCol w:w="1913"/>
              <w:gridCol w:w="867"/>
              <w:gridCol w:w="1951"/>
            </w:tblGrid>
            <w:tr w:rsidR="00E02496" w:rsidRPr="007873B1" w14:paraId="20255F59" w14:textId="77777777" w:rsidTr="006E5951">
              <w:trPr>
                <w:trHeight w:val="424"/>
                <w:jc w:val="center"/>
              </w:trPr>
              <w:tc>
                <w:tcPr>
                  <w:tcW w:w="957" w:type="dxa"/>
                  <w:shd w:val="clear" w:color="auto" w:fill="D9D9D9"/>
                  <w:vAlign w:val="center"/>
                </w:tcPr>
                <w:p w14:paraId="0EDC0683"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Bit field mapped to index</w:t>
                  </w:r>
                </w:p>
              </w:tc>
              <w:tc>
                <w:tcPr>
                  <w:tcW w:w="2020" w:type="dxa"/>
                  <w:shd w:val="clear" w:color="auto" w:fill="D9D9D9"/>
                  <w:vAlign w:val="center"/>
                </w:tcPr>
                <w:p w14:paraId="29F279C7"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Transform precoder is enabled, or</w:t>
                  </w:r>
                  <w:r w:rsidRPr="007873B1">
                    <w:rPr>
                      <w:rFonts w:ascii="Arial" w:hAnsi="Arial"/>
                      <w:i/>
                      <w:sz w:val="18"/>
                      <w:lang w:eastAsia="zh-CN"/>
                    </w:rPr>
                    <w:t xml:space="preserve"> maxRank </w:t>
                  </w:r>
                  <w:r w:rsidRPr="007873B1">
                    <w:rPr>
                      <w:rFonts w:ascii="Arial" w:hAnsi="Arial"/>
                      <w:sz w:val="18"/>
                      <w:lang w:eastAsia="zh-CN"/>
                    </w:rPr>
                    <w:t>= 1 if transform precoder is disabled</w:t>
                  </w:r>
                </w:p>
              </w:tc>
              <w:tc>
                <w:tcPr>
                  <w:tcW w:w="1010" w:type="dxa"/>
                  <w:shd w:val="clear" w:color="auto" w:fill="D9D9D9"/>
                  <w:vAlign w:val="center"/>
                </w:tcPr>
                <w:p w14:paraId="563684E2"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Bit field mapped to index</w:t>
                  </w:r>
                </w:p>
              </w:tc>
              <w:tc>
                <w:tcPr>
                  <w:tcW w:w="1967" w:type="dxa"/>
                  <w:shd w:val="clear" w:color="auto" w:fill="D9D9D9"/>
                  <w:vAlign w:val="center"/>
                </w:tcPr>
                <w:p w14:paraId="0494B7C9"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2</w:t>
                  </w:r>
                </w:p>
              </w:tc>
              <w:tc>
                <w:tcPr>
                  <w:tcW w:w="686" w:type="dxa"/>
                  <w:shd w:val="clear" w:color="auto" w:fill="D9D9D9"/>
                  <w:vAlign w:val="center"/>
                </w:tcPr>
                <w:p w14:paraId="585B39CA" w14:textId="77777777" w:rsidR="00E02496" w:rsidRPr="007873B1" w:rsidRDefault="00E02496" w:rsidP="006E5951">
                  <w:pPr>
                    <w:keepNext/>
                    <w:keepLines/>
                    <w:spacing w:after="0"/>
                    <w:jc w:val="center"/>
                    <w:rPr>
                      <w:rFonts w:ascii="Arial" w:hAnsi="Arial"/>
                      <w:i/>
                      <w:sz w:val="18"/>
                      <w:lang w:eastAsia="zh-CN"/>
                    </w:rPr>
                  </w:pPr>
                  <w:r w:rsidRPr="007873B1">
                    <w:rPr>
                      <w:rFonts w:ascii="Arial" w:hAnsi="Arial"/>
                      <w:sz w:val="18"/>
                      <w:lang w:eastAsia="zh-CN"/>
                    </w:rPr>
                    <w:t>Bit field mapped to index</w:t>
                  </w:r>
                </w:p>
              </w:tc>
              <w:tc>
                <w:tcPr>
                  <w:tcW w:w="2007" w:type="dxa"/>
                  <w:shd w:val="clear" w:color="auto" w:fill="D9D9D9"/>
                  <w:vAlign w:val="center"/>
                </w:tcPr>
                <w:p w14:paraId="3EC4D4D2" w14:textId="77777777" w:rsidR="00E02496" w:rsidRPr="007873B1" w:rsidRDefault="00E02496" w:rsidP="006E5951">
                  <w:pPr>
                    <w:keepNext/>
                    <w:keepLines/>
                    <w:spacing w:after="0"/>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3</w:t>
                  </w:r>
                </w:p>
              </w:tc>
            </w:tr>
            <w:tr w:rsidR="00E02496" w:rsidRPr="007873B1" w14:paraId="6C9C910A" w14:textId="77777777" w:rsidTr="006E5951">
              <w:trPr>
                <w:jc w:val="center"/>
              </w:trPr>
              <w:tc>
                <w:tcPr>
                  <w:tcW w:w="957" w:type="dxa"/>
                  <w:shd w:val="clear" w:color="auto" w:fill="D9D9D9"/>
                </w:tcPr>
                <w:p w14:paraId="54C791C1"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0</w:t>
                  </w:r>
                </w:p>
              </w:tc>
              <w:tc>
                <w:tcPr>
                  <w:tcW w:w="2020" w:type="dxa"/>
                  <w:shd w:val="clear" w:color="auto" w:fill="auto"/>
                </w:tcPr>
                <w:p w14:paraId="072F6A57"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TPMI=0</w:t>
                  </w:r>
                </w:p>
              </w:tc>
              <w:tc>
                <w:tcPr>
                  <w:tcW w:w="1010" w:type="dxa"/>
                  <w:shd w:val="clear" w:color="auto" w:fill="D9D9D9"/>
                </w:tcPr>
                <w:p w14:paraId="410F3B2F" w14:textId="77777777" w:rsidR="00E02496" w:rsidRPr="007873B1" w:rsidRDefault="00E02496" w:rsidP="006E5951">
                  <w:pPr>
                    <w:keepNext/>
                    <w:keepLines/>
                    <w:spacing w:after="0"/>
                    <w:jc w:val="center"/>
                    <w:rPr>
                      <w:rFonts w:ascii="Arial" w:hAnsi="Arial"/>
                      <w:sz w:val="18"/>
                    </w:rPr>
                  </w:pPr>
                  <w:r w:rsidRPr="007873B1">
                    <w:rPr>
                      <w:rFonts w:ascii="Arial" w:hAnsi="Arial"/>
                      <w:sz w:val="18"/>
                    </w:rPr>
                    <w:t>0</w:t>
                  </w:r>
                </w:p>
              </w:tc>
              <w:tc>
                <w:tcPr>
                  <w:tcW w:w="1967" w:type="dxa"/>
                </w:tcPr>
                <w:p w14:paraId="005E6108"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TPMI=0</w:t>
                  </w:r>
                </w:p>
              </w:tc>
              <w:tc>
                <w:tcPr>
                  <w:tcW w:w="686" w:type="dxa"/>
                </w:tcPr>
                <w:p w14:paraId="3FBD130C" w14:textId="77777777" w:rsidR="00E02496" w:rsidRPr="007873B1" w:rsidRDefault="00E02496" w:rsidP="006E5951">
                  <w:pPr>
                    <w:keepNext/>
                    <w:keepLines/>
                    <w:spacing w:after="0"/>
                    <w:jc w:val="center"/>
                    <w:rPr>
                      <w:rFonts w:ascii="Arial" w:hAnsi="Arial"/>
                      <w:sz w:val="18"/>
                    </w:rPr>
                  </w:pPr>
                  <w:r w:rsidRPr="007873B1">
                    <w:rPr>
                      <w:rFonts w:ascii="Arial" w:hAnsi="Arial"/>
                      <w:sz w:val="18"/>
                    </w:rPr>
                    <w:t>0</w:t>
                  </w:r>
                </w:p>
              </w:tc>
              <w:tc>
                <w:tcPr>
                  <w:tcW w:w="2007" w:type="dxa"/>
                </w:tcPr>
                <w:p w14:paraId="53909478" w14:textId="77777777" w:rsidR="00E02496" w:rsidRPr="007873B1" w:rsidRDefault="00E02496" w:rsidP="006E5951">
                  <w:pPr>
                    <w:keepNext/>
                    <w:keepLines/>
                    <w:spacing w:after="0"/>
                    <w:jc w:val="center"/>
                    <w:rPr>
                      <w:rFonts w:ascii="Arial" w:hAnsi="Arial"/>
                      <w:sz w:val="18"/>
                    </w:rPr>
                  </w:pPr>
                  <w:r w:rsidRPr="007873B1">
                    <w:rPr>
                      <w:rFonts w:ascii="Arial" w:hAnsi="Arial"/>
                      <w:sz w:val="18"/>
                    </w:rPr>
                    <w:t>1 layer: TPMI=0</w:t>
                  </w:r>
                </w:p>
              </w:tc>
            </w:tr>
            <w:tr w:rsidR="00E02496" w:rsidRPr="007873B1" w14:paraId="4E92E2F0" w14:textId="77777777" w:rsidTr="006E5951">
              <w:trPr>
                <w:jc w:val="center"/>
              </w:trPr>
              <w:tc>
                <w:tcPr>
                  <w:tcW w:w="957" w:type="dxa"/>
                  <w:shd w:val="clear" w:color="auto" w:fill="D9D9D9"/>
                </w:tcPr>
                <w:p w14:paraId="4D75177B"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2020" w:type="dxa"/>
                  <w:shd w:val="clear" w:color="auto" w:fill="auto"/>
                </w:tcPr>
                <w:p w14:paraId="2012A46D"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1010" w:type="dxa"/>
                  <w:shd w:val="clear" w:color="auto" w:fill="D9D9D9"/>
                </w:tcPr>
                <w:p w14:paraId="063A9BCE"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c>
                <w:tcPr>
                  <w:tcW w:w="1967" w:type="dxa"/>
                </w:tcPr>
                <w:p w14:paraId="1177D5C7"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686" w:type="dxa"/>
                </w:tcPr>
                <w:p w14:paraId="3D50DFA7"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c>
                <w:tcPr>
                  <w:tcW w:w="2007" w:type="dxa"/>
                </w:tcPr>
                <w:p w14:paraId="62A0D186"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r>
            <w:tr w:rsidR="00E02496" w:rsidRPr="007873B1" w14:paraId="379669FB" w14:textId="77777777" w:rsidTr="006E5951">
              <w:trPr>
                <w:jc w:val="center"/>
              </w:trPr>
              <w:tc>
                <w:tcPr>
                  <w:tcW w:w="957" w:type="dxa"/>
                  <w:shd w:val="clear" w:color="auto" w:fill="D9D9D9"/>
                </w:tcPr>
                <w:p w14:paraId="7418E22F"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15</w:t>
                  </w:r>
                </w:p>
              </w:tc>
              <w:tc>
                <w:tcPr>
                  <w:tcW w:w="2020" w:type="dxa"/>
                  <w:shd w:val="clear" w:color="auto" w:fill="auto"/>
                </w:tcPr>
                <w:p w14:paraId="79AA0C79"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TPMI=15</w:t>
                  </w:r>
                </w:p>
              </w:tc>
              <w:tc>
                <w:tcPr>
                  <w:tcW w:w="1010" w:type="dxa"/>
                  <w:shd w:val="clear" w:color="auto" w:fill="D9D9D9"/>
                </w:tcPr>
                <w:p w14:paraId="0BAD7146"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15</w:t>
                  </w:r>
                </w:p>
              </w:tc>
              <w:tc>
                <w:tcPr>
                  <w:tcW w:w="1967" w:type="dxa"/>
                </w:tcPr>
                <w:p w14:paraId="17DF52E3"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TPMI=15</w:t>
                  </w:r>
                </w:p>
              </w:tc>
              <w:tc>
                <w:tcPr>
                  <w:tcW w:w="686" w:type="dxa"/>
                </w:tcPr>
                <w:p w14:paraId="6D7B9ABD"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15</w:t>
                  </w:r>
                </w:p>
              </w:tc>
              <w:tc>
                <w:tcPr>
                  <w:tcW w:w="2007" w:type="dxa"/>
                </w:tcPr>
                <w:p w14:paraId="39EC416B"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 layer: TPMI=15</w:t>
                  </w:r>
                </w:p>
              </w:tc>
            </w:tr>
            <w:tr w:rsidR="00E02496" w:rsidRPr="007873B1" w14:paraId="1946ECA8" w14:textId="77777777" w:rsidTr="006E5951">
              <w:trPr>
                <w:jc w:val="center"/>
              </w:trPr>
              <w:tc>
                <w:tcPr>
                  <w:tcW w:w="957" w:type="dxa"/>
                  <w:shd w:val="clear" w:color="auto" w:fill="D9D9D9"/>
                </w:tcPr>
                <w:p w14:paraId="206CA04C"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16</w:t>
                  </w:r>
                </w:p>
              </w:tc>
              <w:tc>
                <w:tcPr>
                  <w:tcW w:w="2020" w:type="dxa"/>
                  <w:shd w:val="clear" w:color="auto" w:fill="auto"/>
                  <w:vAlign w:val="center"/>
                </w:tcPr>
                <w:p w14:paraId="024E3C7C" w14:textId="77777777" w:rsidR="00E02496" w:rsidRPr="001E0AE4" w:rsidRDefault="00E02496" w:rsidP="006E5951">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0E730F5B" w14:textId="77777777" w:rsidR="00E02496" w:rsidRPr="007873B1" w:rsidRDefault="00E02496" w:rsidP="006E5951">
                  <w:pPr>
                    <w:keepNext/>
                    <w:keepLines/>
                    <w:spacing w:after="0"/>
                    <w:jc w:val="center"/>
                    <w:rPr>
                      <w:rFonts w:ascii="Arial"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PMI=16</w:t>
                  </w:r>
                </w:p>
              </w:tc>
              <w:tc>
                <w:tcPr>
                  <w:tcW w:w="1010" w:type="dxa"/>
                  <w:shd w:val="clear" w:color="auto" w:fill="D9D9D9"/>
                </w:tcPr>
                <w:p w14:paraId="6F20D346" w14:textId="77777777" w:rsidR="00E02496" w:rsidRPr="007873B1" w:rsidRDefault="00E02496" w:rsidP="006E5951">
                  <w:pPr>
                    <w:keepNext/>
                    <w:keepLines/>
                    <w:spacing w:after="0"/>
                    <w:jc w:val="center"/>
                    <w:rPr>
                      <w:rFonts w:ascii="Arial" w:hAnsi="Arial"/>
                      <w:sz w:val="18"/>
                    </w:rPr>
                  </w:pPr>
                  <w:r w:rsidRPr="007873B1">
                    <w:rPr>
                      <w:rFonts w:ascii="Arial" w:hAnsi="Arial"/>
                      <w:sz w:val="18"/>
                    </w:rPr>
                    <w:t>16</w:t>
                  </w:r>
                </w:p>
              </w:tc>
              <w:tc>
                <w:tcPr>
                  <w:tcW w:w="1967" w:type="dxa"/>
                </w:tcPr>
                <w:p w14:paraId="595624A1"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2 layers: TPMI=0</w:t>
                  </w:r>
                </w:p>
              </w:tc>
              <w:tc>
                <w:tcPr>
                  <w:tcW w:w="686" w:type="dxa"/>
                </w:tcPr>
                <w:p w14:paraId="58C82C99" w14:textId="77777777" w:rsidR="00E02496" w:rsidRPr="007873B1" w:rsidRDefault="00E02496" w:rsidP="006E5951">
                  <w:pPr>
                    <w:keepNext/>
                    <w:keepLines/>
                    <w:spacing w:after="0"/>
                    <w:jc w:val="center"/>
                    <w:rPr>
                      <w:rFonts w:ascii="Arial" w:hAnsi="Arial"/>
                      <w:sz w:val="18"/>
                    </w:rPr>
                  </w:pPr>
                  <w:r w:rsidRPr="007873B1">
                    <w:rPr>
                      <w:rFonts w:ascii="Arial" w:hAnsi="Arial"/>
                      <w:sz w:val="18"/>
                    </w:rPr>
                    <w:t>16</w:t>
                  </w:r>
                </w:p>
              </w:tc>
              <w:tc>
                <w:tcPr>
                  <w:tcW w:w="2007" w:type="dxa"/>
                </w:tcPr>
                <w:p w14:paraId="1263C9F1" w14:textId="77777777" w:rsidR="00E02496" w:rsidRPr="007873B1" w:rsidRDefault="00E02496" w:rsidP="006E5951">
                  <w:pPr>
                    <w:keepNext/>
                    <w:keepLines/>
                    <w:spacing w:after="0"/>
                    <w:jc w:val="center"/>
                    <w:rPr>
                      <w:rFonts w:ascii="Arial" w:hAnsi="Arial"/>
                      <w:sz w:val="18"/>
                    </w:rPr>
                  </w:pPr>
                  <w:r w:rsidRPr="007873B1">
                    <w:rPr>
                      <w:rFonts w:ascii="Arial" w:hAnsi="Arial"/>
                      <w:sz w:val="18"/>
                    </w:rPr>
                    <w:t>2 layers: TPMI=0</w:t>
                  </w:r>
                </w:p>
              </w:tc>
            </w:tr>
            <w:tr w:rsidR="00E02496" w:rsidRPr="007873B1" w14:paraId="77C9EF5E" w14:textId="77777777" w:rsidTr="006E5951">
              <w:trPr>
                <w:jc w:val="center"/>
              </w:trPr>
              <w:tc>
                <w:tcPr>
                  <w:tcW w:w="957" w:type="dxa"/>
                  <w:shd w:val="clear" w:color="auto" w:fill="D9D9D9"/>
                </w:tcPr>
                <w:p w14:paraId="50F1B528"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17-31</w:t>
                  </w:r>
                </w:p>
              </w:tc>
              <w:tc>
                <w:tcPr>
                  <w:tcW w:w="2020" w:type="dxa"/>
                  <w:shd w:val="clear" w:color="auto" w:fill="auto"/>
                </w:tcPr>
                <w:p w14:paraId="63BFAE59"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reserved</w:t>
                  </w:r>
                </w:p>
              </w:tc>
              <w:tc>
                <w:tcPr>
                  <w:tcW w:w="1010" w:type="dxa"/>
                  <w:shd w:val="clear" w:color="auto" w:fill="D9D9D9"/>
                </w:tcPr>
                <w:p w14:paraId="4B907EF9"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1967" w:type="dxa"/>
                </w:tcPr>
                <w:p w14:paraId="0163ECDA"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w:t>
                  </w:r>
                </w:p>
              </w:tc>
              <w:tc>
                <w:tcPr>
                  <w:tcW w:w="686" w:type="dxa"/>
                </w:tcPr>
                <w:p w14:paraId="71822B3A"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c>
                <w:tcPr>
                  <w:tcW w:w="2007" w:type="dxa"/>
                </w:tcPr>
                <w:p w14:paraId="29C14D94"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r>
            <w:tr w:rsidR="00E02496" w:rsidRPr="007873B1" w14:paraId="3AB55337" w14:textId="77777777" w:rsidTr="006E5951">
              <w:trPr>
                <w:jc w:val="center"/>
              </w:trPr>
              <w:tc>
                <w:tcPr>
                  <w:tcW w:w="957" w:type="dxa"/>
                  <w:shd w:val="clear" w:color="auto" w:fill="D9D9D9"/>
                </w:tcPr>
                <w:p w14:paraId="18F0E9BA"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6D4352B8"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4AC947FE" w14:textId="77777777" w:rsidR="00E02496" w:rsidRPr="007873B1" w:rsidRDefault="00E02496" w:rsidP="006E5951">
                  <w:pPr>
                    <w:keepNext/>
                    <w:keepLines/>
                    <w:spacing w:after="0"/>
                    <w:jc w:val="center"/>
                    <w:rPr>
                      <w:rFonts w:ascii="Arial" w:hAnsi="Arial"/>
                      <w:sz w:val="18"/>
                    </w:rPr>
                  </w:pPr>
                  <w:r w:rsidRPr="007873B1">
                    <w:rPr>
                      <w:rFonts w:ascii="Arial" w:hAnsi="Arial"/>
                      <w:sz w:val="18"/>
                    </w:rPr>
                    <w:t>119</w:t>
                  </w:r>
                </w:p>
              </w:tc>
              <w:tc>
                <w:tcPr>
                  <w:tcW w:w="1967" w:type="dxa"/>
                </w:tcPr>
                <w:p w14:paraId="26DBAB86"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2 layers: TPMI=103</w:t>
                  </w:r>
                </w:p>
              </w:tc>
              <w:tc>
                <w:tcPr>
                  <w:tcW w:w="686" w:type="dxa"/>
                </w:tcPr>
                <w:p w14:paraId="544FFBC3"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119</w:t>
                  </w:r>
                </w:p>
              </w:tc>
              <w:tc>
                <w:tcPr>
                  <w:tcW w:w="2007" w:type="dxa"/>
                </w:tcPr>
                <w:p w14:paraId="1B7A37A4"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rPr>
                    <w:t>2 layers: TPMI=103</w:t>
                  </w:r>
                </w:p>
              </w:tc>
            </w:tr>
            <w:tr w:rsidR="00E02496" w:rsidRPr="007873B1" w14:paraId="47CFA2A0" w14:textId="77777777" w:rsidTr="006E5951">
              <w:trPr>
                <w:jc w:val="center"/>
              </w:trPr>
              <w:tc>
                <w:tcPr>
                  <w:tcW w:w="957" w:type="dxa"/>
                  <w:shd w:val="clear" w:color="auto" w:fill="D9D9D9"/>
                </w:tcPr>
                <w:p w14:paraId="59462724"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735878D3"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2420344F"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120</w:t>
                  </w:r>
                </w:p>
              </w:tc>
              <w:tc>
                <w:tcPr>
                  <w:tcW w:w="1967" w:type="dxa"/>
                  <w:vAlign w:val="center"/>
                </w:tcPr>
                <w:p w14:paraId="028385B5" w14:textId="77777777" w:rsidR="00E02496" w:rsidRPr="001E0AE4" w:rsidRDefault="00E02496" w:rsidP="006E5951">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0AAD1D6A" w14:textId="77777777" w:rsidR="00E02496" w:rsidRPr="007873B1" w:rsidRDefault="00E02496" w:rsidP="006E5951">
                  <w:pPr>
                    <w:keepNext/>
                    <w:keepLines/>
                    <w:spacing w:after="0"/>
                    <w:jc w:val="center"/>
                    <w:rPr>
                      <w:rFonts w:ascii="Arial" w:hAnsi="Arial"/>
                      <w:sz w:val="18"/>
                      <w:lang w:eastAsia="zh-CN"/>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PMI=16</w:t>
                  </w:r>
                </w:p>
              </w:tc>
              <w:tc>
                <w:tcPr>
                  <w:tcW w:w="686" w:type="dxa"/>
                </w:tcPr>
                <w:p w14:paraId="2E4E28E1" w14:textId="77777777" w:rsidR="00E02496" w:rsidRPr="007873B1" w:rsidRDefault="00E02496" w:rsidP="006E5951">
                  <w:pPr>
                    <w:keepNext/>
                    <w:keepLines/>
                    <w:spacing w:after="0"/>
                    <w:jc w:val="center"/>
                    <w:rPr>
                      <w:rFonts w:ascii="Arial" w:hAnsi="Arial"/>
                      <w:sz w:val="18"/>
                    </w:rPr>
                  </w:pPr>
                  <w:r w:rsidRPr="007873B1">
                    <w:rPr>
                      <w:rFonts w:ascii="Arial" w:hAnsi="Arial"/>
                      <w:sz w:val="18"/>
                    </w:rPr>
                    <w:t>120</w:t>
                  </w:r>
                </w:p>
              </w:tc>
              <w:tc>
                <w:tcPr>
                  <w:tcW w:w="2007" w:type="dxa"/>
                </w:tcPr>
                <w:p w14:paraId="07830125" w14:textId="77777777" w:rsidR="00E02496" w:rsidRPr="007873B1" w:rsidRDefault="00E02496" w:rsidP="006E5951">
                  <w:pPr>
                    <w:keepNext/>
                    <w:keepLines/>
                    <w:spacing w:after="0"/>
                    <w:jc w:val="center"/>
                    <w:rPr>
                      <w:rFonts w:ascii="Arial" w:hAnsi="Arial"/>
                      <w:sz w:val="18"/>
                    </w:rPr>
                  </w:pPr>
                  <w:r w:rsidRPr="007873B1">
                    <w:rPr>
                      <w:rFonts w:ascii="Arial" w:hAnsi="Arial"/>
                      <w:sz w:val="18"/>
                    </w:rPr>
                    <w:t>3 layers: TPMI=0</w:t>
                  </w:r>
                </w:p>
              </w:tc>
            </w:tr>
            <w:tr w:rsidR="00E02496" w:rsidRPr="007873B1" w14:paraId="3A6E006B" w14:textId="77777777" w:rsidTr="006E5951">
              <w:trPr>
                <w:jc w:val="center"/>
              </w:trPr>
              <w:tc>
                <w:tcPr>
                  <w:tcW w:w="957" w:type="dxa"/>
                  <w:shd w:val="clear" w:color="auto" w:fill="D9D9D9"/>
                </w:tcPr>
                <w:p w14:paraId="039E9C79"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76E57C8F"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5CE87967"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121</w:t>
                  </w:r>
                </w:p>
              </w:tc>
              <w:tc>
                <w:tcPr>
                  <w:tcW w:w="1967" w:type="dxa"/>
                  <w:vAlign w:val="center"/>
                </w:tcPr>
                <w:p w14:paraId="5D863D35" w14:textId="77777777" w:rsidR="00E02496" w:rsidRPr="001E0AE4" w:rsidRDefault="00E02496" w:rsidP="006E5951">
                  <w:pPr>
                    <w:keepNext/>
                    <w:keepLines/>
                    <w:spacing w:after="0"/>
                    <w:jc w:val="center"/>
                    <w:rPr>
                      <w:rFonts w:ascii="Arial" w:eastAsia="宋体" w:hAnsi="Arial"/>
                      <w:strike/>
                      <w:color w:val="FF0000"/>
                      <w:sz w:val="18"/>
                    </w:rPr>
                  </w:pPr>
                  <w:r>
                    <w:rPr>
                      <w:rFonts w:ascii="Arial" w:eastAsia="宋体" w:hAnsi="Arial"/>
                      <w:strike/>
                      <w:color w:val="FF0000"/>
                      <w:sz w:val="18"/>
                      <w:lang w:eastAsia="zh-CN"/>
                    </w:rPr>
                    <w:t>2</w:t>
                  </w:r>
                  <w:r w:rsidRPr="001E0AE4">
                    <w:rPr>
                      <w:rFonts w:ascii="Arial" w:eastAsia="宋体" w:hAnsi="Arial"/>
                      <w:strike/>
                      <w:color w:val="FF0000"/>
                      <w:sz w:val="18"/>
                      <w:lang w:eastAsia="zh-CN"/>
                    </w:rPr>
                    <w:t xml:space="preserve"> </w:t>
                  </w:r>
                  <w:proofErr w:type="gramStart"/>
                  <w:r w:rsidRPr="001E0AE4">
                    <w:rPr>
                      <w:rFonts w:ascii="Arial" w:eastAsia="宋体" w:hAnsi="Arial"/>
                      <w:strike/>
                      <w:color w:val="FF0000"/>
                      <w:sz w:val="18"/>
                      <w:lang w:eastAsia="zh-CN"/>
                    </w:rPr>
                    <w:t>layer</w:t>
                  </w:r>
                  <w:proofErr w:type="gramEnd"/>
                  <w:r w:rsidRPr="001E0AE4">
                    <w:rPr>
                      <w:rFonts w:ascii="Arial" w:eastAsia="宋体" w:hAnsi="Arial"/>
                      <w:strike/>
                      <w:color w:val="FF0000"/>
                      <w:sz w:val="18"/>
                      <w:lang w:eastAsia="zh-CN"/>
                    </w:rPr>
                    <w:t xml:space="preserve">: </w:t>
                  </w:r>
                  <w:r w:rsidRPr="001E0AE4">
                    <w:rPr>
                      <w:rFonts w:ascii="Arial" w:eastAsia="宋体" w:hAnsi="Arial"/>
                      <w:strike/>
                      <w:color w:val="FF0000"/>
                      <w:sz w:val="18"/>
                    </w:rPr>
                    <w:t>TPMI=</w:t>
                  </w:r>
                  <w:r>
                    <w:rPr>
                      <w:rFonts w:ascii="Arial" w:eastAsia="宋体" w:hAnsi="Arial"/>
                      <w:strike/>
                      <w:color w:val="FF0000"/>
                      <w:sz w:val="18"/>
                    </w:rPr>
                    <w:t>16</w:t>
                  </w:r>
                  <w:r w:rsidRPr="001E0AE4">
                    <w:rPr>
                      <w:rFonts w:ascii="Arial" w:eastAsia="宋体" w:hAnsi="Arial"/>
                      <w:strike/>
                      <w:color w:val="FF0000"/>
                      <w:sz w:val="18"/>
                    </w:rPr>
                    <w:t xml:space="preserve"> in Table 6.3.1.5-</w:t>
                  </w:r>
                  <w:r>
                    <w:rPr>
                      <w:rFonts w:ascii="Arial" w:eastAsia="宋体" w:hAnsi="Arial"/>
                      <w:strike/>
                      <w:color w:val="FF0000"/>
                      <w:sz w:val="18"/>
                    </w:rPr>
                    <w:t>30</w:t>
                  </w:r>
                  <w:r w:rsidRPr="001E0AE4">
                    <w:rPr>
                      <w:rFonts w:ascii="Arial" w:eastAsia="宋体" w:hAnsi="Arial"/>
                      <w:strike/>
                      <w:color w:val="FF0000"/>
                      <w:sz w:val="18"/>
                    </w:rPr>
                    <w:t xml:space="preserve"> of [4, TS 38.211]</w:t>
                  </w:r>
                </w:p>
                <w:p w14:paraId="01E6FD77" w14:textId="77777777" w:rsidR="00E02496" w:rsidRPr="007873B1" w:rsidRDefault="00E02496" w:rsidP="006E5951">
                  <w:pPr>
                    <w:keepNext/>
                    <w:keepLines/>
                    <w:spacing w:after="0"/>
                    <w:jc w:val="center"/>
                    <w:rPr>
                      <w:rFonts w:ascii="Arial" w:hAnsi="Arial"/>
                      <w:sz w:val="18"/>
                    </w:rPr>
                  </w:pPr>
                  <w:r>
                    <w:rPr>
                      <w:rFonts w:ascii="Arial" w:eastAsia="宋体" w:hAnsi="Arial"/>
                      <w:color w:val="FF0000"/>
                      <w:sz w:val="18"/>
                      <w:lang w:eastAsia="zh-CN"/>
                    </w:rPr>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PMI=104</w:t>
                  </w:r>
                </w:p>
              </w:tc>
              <w:tc>
                <w:tcPr>
                  <w:tcW w:w="686" w:type="dxa"/>
                </w:tcPr>
                <w:p w14:paraId="15965E3A"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c>
                <w:tcPr>
                  <w:tcW w:w="2007" w:type="dxa"/>
                </w:tcPr>
                <w:p w14:paraId="44A9A00E" w14:textId="77777777" w:rsidR="00E02496" w:rsidRPr="007873B1" w:rsidRDefault="00E02496" w:rsidP="006E5951">
                  <w:pPr>
                    <w:keepNext/>
                    <w:keepLines/>
                    <w:spacing w:after="0"/>
                    <w:jc w:val="center"/>
                    <w:rPr>
                      <w:rFonts w:ascii="Arial" w:hAnsi="Arial"/>
                      <w:sz w:val="18"/>
                    </w:rPr>
                  </w:pPr>
                  <w:r w:rsidRPr="007873B1">
                    <w:rPr>
                      <w:rFonts w:ascii="Arial" w:hAnsi="Arial"/>
                      <w:sz w:val="18"/>
                    </w:rPr>
                    <w:t>…</w:t>
                  </w:r>
                </w:p>
              </w:tc>
            </w:tr>
            <w:tr w:rsidR="00E02496" w:rsidRPr="007873B1" w14:paraId="1C2F05FE" w14:textId="77777777" w:rsidTr="006E5951">
              <w:trPr>
                <w:jc w:val="center"/>
              </w:trPr>
              <w:tc>
                <w:tcPr>
                  <w:tcW w:w="957" w:type="dxa"/>
                  <w:shd w:val="clear" w:color="auto" w:fill="D9D9D9"/>
                </w:tcPr>
                <w:p w14:paraId="2912DFB7"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541D36F6"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7FD26024" w14:textId="77777777" w:rsidR="00E02496" w:rsidRPr="007873B1" w:rsidRDefault="00E02496" w:rsidP="006E5951">
                  <w:pPr>
                    <w:keepNext/>
                    <w:keepLines/>
                    <w:spacing w:after="0"/>
                    <w:jc w:val="center"/>
                    <w:rPr>
                      <w:rFonts w:ascii="Arial" w:hAnsi="Arial"/>
                      <w:sz w:val="18"/>
                      <w:lang w:eastAsia="zh-CN"/>
                    </w:rPr>
                  </w:pPr>
                  <w:r w:rsidRPr="007873B1">
                    <w:rPr>
                      <w:rFonts w:ascii="Arial" w:hAnsi="Arial"/>
                      <w:sz w:val="18"/>
                      <w:lang w:eastAsia="zh-CN"/>
                    </w:rPr>
                    <w:t>122-127</w:t>
                  </w:r>
                </w:p>
              </w:tc>
              <w:tc>
                <w:tcPr>
                  <w:tcW w:w="1967" w:type="dxa"/>
                </w:tcPr>
                <w:p w14:paraId="44BF510B" w14:textId="77777777" w:rsidR="00E02496" w:rsidRPr="007873B1" w:rsidRDefault="00E02496" w:rsidP="006E5951">
                  <w:pPr>
                    <w:keepNext/>
                    <w:keepLines/>
                    <w:spacing w:after="0"/>
                    <w:jc w:val="center"/>
                    <w:rPr>
                      <w:rFonts w:ascii="Arial" w:hAnsi="Arial"/>
                      <w:sz w:val="18"/>
                    </w:rPr>
                  </w:pPr>
                  <w:r w:rsidRPr="007873B1">
                    <w:rPr>
                      <w:rFonts w:ascii="Arial" w:hAnsi="Arial"/>
                      <w:sz w:val="18"/>
                      <w:lang w:eastAsia="zh-CN"/>
                    </w:rPr>
                    <w:t>reserved</w:t>
                  </w:r>
                </w:p>
              </w:tc>
              <w:tc>
                <w:tcPr>
                  <w:tcW w:w="686" w:type="dxa"/>
                </w:tcPr>
                <w:p w14:paraId="7A94F885" w14:textId="77777777" w:rsidR="00E02496" w:rsidRPr="007873B1" w:rsidRDefault="00E02496" w:rsidP="006E5951">
                  <w:pPr>
                    <w:keepNext/>
                    <w:keepLines/>
                    <w:spacing w:after="0"/>
                    <w:jc w:val="center"/>
                    <w:rPr>
                      <w:rFonts w:ascii="Arial" w:hAnsi="Arial"/>
                      <w:sz w:val="18"/>
                    </w:rPr>
                  </w:pPr>
                  <w:r w:rsidRPr="007873B1">
                    <w:rPr>
                      <w:rFonts w:ascii="Arial" w:hAnsi="Arial"/>
                      <w:sz w:val="18"/>
                    </w:rPr>
                    <w:t>423</w:t>
                  </w:r>
                </w:p>
              </w:tc>
              <w:tc>
                <w:tcPr>
                  <w:tcW w:w="2007" w:type="dxa"/>
                </w:tcPr>
                <w:p w14:paraId="400F0B3D" w14:textId="77777777" w:rsidR="00E02496" w:rsidRPr="007873B1" w:rsidRDefault="00E02496" w:rsidP="006E5951">
                  <w:pPr>
                    <w:keepNext/>
                    <w:keepLines/>
                    <w:spacing w:after="0"/>
                    <w:jc w:val="center"/>
                    <w:rPr>
                      <w:rFonts w:ascii="Arial" w:hAnsi="Arial"/>
                      <w:sz w:val="18"/>
                    </w:rPr>
                  </w:pPr>
                  <w:r w:rsidRPr="007873B1">
                    <w:rPr>
                      <w:rFonts w:ascii="Arial" w:hAnsi="Arial"/>
                      <w:sz w:val="18"/>
                    </w:rPr>
                    <w:t>3 layers: TPMI=303</w:t>
                  </w:r>
                </w:p>
              </w:tc>
            </w:tr>
            <w:tr w:rsidR="00E02496" w:rsidRPr="007873B1" w14:paraId="2D9B992A" w14:textId="77777777" w:rsidTr="006E5951">
              <w:trPr>
                <w:jc w:val="center"/>
              </w:trPr>
              <w:tc>
                <w:tcPr>
                  <w:tcW w:w="957" w:type="dxa"/>
                  <w:shd w:val="clear" w:color="auto" w:fill="D9D9D9"/>
                </w:tcPr>
                <w:p w14:paraId="5305AB27"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1B83D4C2"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2B85C4EF" w14:textId="77777777" w:rsidR="00E02496" w:rsidRPr="007873B1" w:rsidRDefault="00E02496" w:rsidP="006E5951">
                  <w:pPr>
                    <w:keepNext/>
                    <w:keepLines/>
                    <w:spacing w:after="0"/>
                    <w:jc w:val="center"/>
                    <w:rPr>
                      <w:rFonts w:ascii="Arial" w:hAnsi="Arial"/>
                      <w:sz w:val="18"/>
                      <w:lang w:eastAsia="zh-CN"/>
                    </w:rPr>
                  </w:pPr>
                </w:p>
              </w:tc>
              <w:tc>
                <w:tcPr>
                  <w:tcW w:w="1967" w:type="dxa"/>
                </w:tcPr>
                <w:p w14:paraId="45E0CFFA" w14:textId="77777777" w:rsidR="00E02496" w:rsidRPr="007873B1" w:rsidRDefault="00E02496" w:rsidP="006E5951">
                  <w:pPr>
                    <w:keepNext/>
                    <w:keepLines/>
                    <w:spacing w:after="0"/>
                    <w:jc w:val="center"/>
                    <w:rPr>
                      <w:rFonts w:ascii="Arial" w:hAnsi="Arial"/>
                      <w:sz w:val="18"/>
                    </w:rPr>
                  </w:pPr>
                </w:p>
              </w:tc>
              <w:tc>
                <w:tcPr>
                  <w:tcW w:w="686" w:type="dxa"/>
                </w:tcPr>
                <w:p w14:paraId="5C978AC7" w14:textId="77777777" w:rsidR="00E02496" w:rsidRPr="007873B1" w:rsidRDefault="00E02496" w:rsidP="006E5951">
                  <w:pPr>
                    <w:keepNext/>
                    <w:keepLines/>
                    <w:spacing w:after="0"/>
                    <w:jc w:val="center"/>
                    <w:rPr>
                      <w:rFonts w:ascii="Arial" w:hAnsi="Arial"/>
                      <w:sz w:val="18"/>
                    </w:rPr>
                  </w:pPr>
                  <w:r w:rsidRPr="007873B1">
                    <w:rPr>
                      <w:rFonts w:ascii="Arial" w:hAnsi="Arial"/>
                      <w:sz w:val="18"/>
                    </w:rPr>
                    <w:t>424</w:t>
                  </w:r>
                </w:p>
              </w:tc>
              <w:tc>
                <w:tcPr>
                  <w:tcW w:w="2007" w:type="dxa"/>
                  <w:vAlign w:val="center"/>
                </w:tcPr>
                <w:p w14:paraId="3CB3CFC8" w14:textId="77777777" w:rsidR="00E02496" w:rsidRPr="001E0AE4" w:rsidRDefault="00E02496" w:rsidP="006E5951">
                  <w:pPr>
                    <w:keepNext/>
                    <w:keepLines/>
                    <w:spacing w:after="0"/>
                    <w:jc w:val="center"/>
                    <w:rPr>
                      <w:rFonts w:ascii="Arial" w:eastAsia="宋体" w:hAnsi="Arial"/>
                      <w:strike/>
                      <w:color w:val="FF0000"/>
                      <w:sz w:val="18"/>
                    </w:rPr>
                  </w:pPr>
                  <w:r w:rsidRPr="001E0AE4">
                    <w:rPr>
                      <w:rFonts w:ascii="Arial" w:eastAsia="宋体" w:hAnsi="Arial"/>
                      <w:strike/>
                      <w:color w:val="FF0000"/>
                      <w:sz w:val="18"/>
                      <w:lang w:eastAsia="zh-CN"/>
                    </w:rPr>
                    <w:t xml:space="preserve">1 layer: </w:t>
                  </w:r>
                  <w:r w:rsidRPr="001E0AE4">
                    <w:rPr>
                      <w:rFonts w:ascii="Arial" w:eastAsia="宋体" w:hAnsi="Arial"/>
                      <w:strike/>
                      <w:color w:val="FF0000"/>
                      <w:sz w:val="18"/>
                    </w:rPr>
                    <w:t>TPMI=0 in Table 6.3.1.5-9 of [4, TS 38.211]</w:t>
                  </w:r>
                </w:p>
                <w:p w14:paraId="5936FD2D" w14:textId="77777777" w:rsidR="00E02496" w:rsidRPr="007873B1" w:rsidRDefault="00E02496" w:rsidP="006E5951">
                  <w:pPr>
                    <w:keepNext/>
                    <w:keepLines/>
                    <w:spacing w:after="0"/>
                    <w:jc w:val="center"/>
                    <w:rPr>
                      <w:rFonts w:ascii="Arial" w:hAnsi="Arial"/>
                      <w:sz w:val="18"/>
                    </w:rPr>
                  </w:pPr>
                  <w:r>
                    <w:rPr>
                      <w:rFonts w:ascii="Arial" w:eastAsia="宋体" w:hAnsi="Arial"/>
                      <w:color w:val="FF0000"/>
                      <w:sz w:val="18"/>
                      <w:lang w:eastAsia="zh-CN"/>
                    </w:rPr>
                    <w:t xml:space="preserve">1 layer: </w:t>
                  </w:r>
                  <w:r>
                    <w:rPr>
                      <w:rFonts w:ascii="Arial" w:eastAsia="宋体" w:hAnsi="Arial" w:hint="eastAsia"/>
                      <w:color w:val="FF0000"/>
                      <w:sz w:val="18"/>
                      <w:lang w:eastAsia="zh-CN"/>
                    </w:rPr>
                    <w:t>T</w:t>
                  </w:r>
                  <w:r>
                    <w:rPr>
                      <w:rFonts w:ascii="Arial" w:eastAsia="宋体" w:hAnsi="Arial"/>
                      <w:color w:val="FF0000"/>
                      <w:sz w:val="18"/>
                      <w:lang w:eastAsia="zh-CN"/>
                    </w:rPr>
                    <w:t>PMI=16</w:t>
                  </w:r>
                </w:p>
              </w:tc>
            </w:tr>
            <w:tr w:rsidR="00E02496" w:rsidRPr="007873B1" w14:paraId="5C3396B2" w14:textId="77777777" w:rsidTr="006E5951">
              <w:trPr>
                <w:jc w:val="center"/>
              </w:trPr>
              <w:tc>
                <w:tcPr>
                  <w:tcW w:w="957" w:type="dxa"/>
                  <w:shd w:val="clear" w:color="auto" w:fill="D9D9D9"/>
                </w:tcPr>
                <w:p w14:paraId="454FB6BA"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1E21C893"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1118826D" w14:textId="77777777" w:rsidR="00E02496" w:rsidRPr="007873B1" w:rsidRDefault="00E02496" w:rsidP="006E5951">
                  <w:pPr>
                    <w:keepNext/>
                    <w:keepLines/>
                    <w:spacing w:after="0"/>
                    <w:jc w:val="center"/>
                    <w:rPr>
                      <w:rFonts w:ascii="Arial" w:hAnsi="Arial"/>
                      <w:sz w:val="18"/>
                      <w:lang w:eastAsia="zh-CN"/>
                    </w:rPr>
                  </w:pPr>
                </w:p>
              </w:tc>
              <w:tc>
                <w:tcPr>
                  <w:tcW w:w="1967" w:type="dxa"/>
                </w:tcPr>
                <w:p w14:paraId="74504CF6" w14:textId="77777777" w:rsidR="00E02496" w:rsidRPr="007873B1" w:rsidRDefault="00E02496" w:rsidP="006E5951">
                  <w:pPr>
                    <w:keepNext/>
                    <w:keepLines/>
                    <w:spacing w:after="0"/>
                    <w:jc w:val="center"/>
                    <w:rPr>
                      <w:rFonts w:ascii="Arial" w:hAnsi="Arial"/>
                      <w:sz w:val="18"/>
                    </w:rPr>
                  </w:pPr>
                </w:p>
              </w:tc>
              <w:tc>
                <w:tcPr>
                  <w:tcW w:w="686" w:type="dxa"/>
                </w:tcPr>
                <w:p w14:paraId="47A57081" w14:textId="77777777" w:rsidR="00E02496" w:rsidRPr="007873B1" w:rsidRDefault="00E02496" w:rsidP="006E5951">
                  <w:pPr>
                    <w:keepNext/>
                    <w:keepLines/>
                    <w:spacing w:after="0"/>
                    <w:jc w:val="center"/>
                    <w:rPr>
                      <w:rFonts w:ascii="Arial" w:hAnsi="Arial"/>
                      <w:sz w:val="18"/>
                    </w:rPr>
                  </w:pPr>
                  <w:r w:rsidRPr="007873B1">
                    <w:rPr>
                      <w:rFonts w:ascii="Arial" w:hAnsi="Arial"/>
                      <w:sz w:val="18"/>
                    </w:rPr>
                    <w:t>425</w:t>
                  </w:r>
                </w:p>
              </w:tc>
              <w:tc>
                <w:tcPr>
                  <w:tcW w:w="2007" w:type="dxa"/>
                  <w:vAlign w:val="center"/>
                </w:tcPr>
                <w:p w14:paraId="30D9D783" w14:textId="77777777" w:rsidR="00E02496" w:rsidRPr="001E0AE4" w:rsidRDefault="00E02496" w:rsidP="006E5951">
                  <w:pPr>
                    <w:keepNext/>
                    <w:keepLines/>
                    <w:spacing w:after="0"/>
                    <w:jc w:val="center"/>
                    <w:rPr>
                      <w:rFonts w:ascii="Arial" w:eastAsia="宋体" w:hAnsi="Arial"/>
                      <w:strike/>
                      <w:color w:val="FF0000"/>
                      <w:sz w:val="18"/>
                    </w:rPr>
                  </w:pPr>
                  <w:r>
                    <w:rPr>
                      <w:rFonts w:ascii="Arial" w:eastAsia="宋体" w:hAnsi="Arial"/>
                      <w:strike/>
                      <w:color w:val="FF0000"/>
                      <w:sz w:val="18"/>
                      <w:lang w:eastAsia="zh-CN"/>
                    </w:rPr>
                    <w:t>2</w:t>
                  </w:r>
                  <w:r w:rsidRPr="001E0AE4">
                    <w:rPr>
                      <w:rFonts w:ascii="Arial" w:eastAsia="宋体" w:hAnsi="Arial"/>
                      <w:strike/>
                      <w:color w:val="FF0000"/>
                      <w:sz w:val="18"/>
                      <w:lang w:eastAsia="zh-CN"/>
                    </w:rPr>
                    <w:t xml:space="preserve"> </w:t>
                  </w:r>
                  <w:proofErr w:type="gramStart"/>
                  <w:r w:rsidRPr="001E0AE4">
                    <w:rPr>
                      <w:rFonts w:ascii="Arial" w:eastAsia="宋体" w:hAnsi="Arial"/>
                      <w:strike/>
                      <w:color w:val="FF0000"/>
                      <w:sz w:val="18"/>
                      <w:lang w:eastAsia="zh-CN"/>
                    </w:rPr>
                    <w:t>layer</w:t>
                  </w:r>
                  <w:proofErr w:type="gramEnd"/>
                  <w:r w:rsidRPr="001E0AE4">
                    <w:rPr>
                      <w:rFonts w:ascii="Arial" w:eastAsia="宋体" w:hAnsi="Arial"/>
                      <w:strike/>
                      <w:color w:val="FF0000"/>
                      <w:sz w:val="18"/>
                      <w:lang w:eastAsia="zh-CN"/>
                    </w:rPr>
                    <w:t xml:space="preserve">: </w:t>
                  </w:r>
                  <w:r w:rsidRPr="001E0AE4">
                    <w:rPr>
                      <w:rFonts w:ascii="Arial" w:eastAsia="宋体" w:hAnsi="Arial"/>
                      <w:strike/>
                      <w:color w:val="FF0000"/>
                      <w:sz w:val="18"/>
                    </w:rPr>
                    <w:t>TPMI=</w:t>
                  </w:r>
                  <w:r>
                    <w:rPr>
                      <w:rFonts w:ascii="Arial" w:eastAsia="宋体" w:hAnsi="Arial"/>
                      <w:strike/>
                      <w:color w:val="FF0000"/>
                      <w:sz w:val="18"/>
                    </w:rPr>
                    <w:t>16</w:t>
                  </w:r>
                  <w:r w:rsidRPr="001E0AE4">
                    <w:rPr>
                      <w:rFonts w:ascii="Arial" w:eastAsia="宋体" w:hAnsi="Arial"/>
                      <w:strike/>
                      <w:color w:val="FF0000"/>
                      <w:sz w:val="18"/>
                    </w:rPr>
                    <w:t xml:space="preserve"> in Table 6.3.1.5-</w:t>
                  </w:r>
                  <w:r>
                    <w:rPr>
                      <w:rFonts w:ascii="Arial" w:eastAsia="宋体" w:hAnsi="Arial"/>
                      <w:strike/>
                      <w:color w:val="FF0000"/>
                      <w:sz w:val="18"/>
                    </w:rPr>
                    <w:t>30</w:t>
                  </w:r>
                  <w:r w:rsidRPr="001E0AE4">
                    <w:rPr>
                      <w:rFonts w:ascii="Arial" w:eastAsia="宋体" w:hAnsi="Arial"/>
                      <w:strike/>
                      <w:color w:val="FF0000"/>
                      <w:sz w:val="18"/>
                    </w:rPr>
                    <w:t xml:space="preserve"> of [4, TS 38.211]</w:t>
                  </w:r>
                </w:p>
                <w:p w14:paraId="302D7D7B" w14:textId="77777777" w:rsidR="00E02496" w:rsidRPr="007873B1" w:rsidRDefault="00E02496" w:rsidP="006E5951">
                  <w:pPr>
                    <w:keepNext/>
                    <w:keepLines/>
                    <w:spacing w:after="0"/>
                    <w:jc w:val="center"/>
                    <w:rPr>
                      <w:rFonts w:ascii="Arial" w:hAnsi="Arial"/>
                      <w:sz w:val="18"/>
                    </w:rPr>
                  </w:pPr>
                  <w:r>
                    <w:rPr>
                      <w:rFonts w:ascii="Arial" w:eastAsia="宋体" w:hAnsi="Arial"/>
                      <w:color w:val="FF0000"/>
                      <w:sz w:val="18"/>
                      <w:lang w:eastAsia="zh-CN"/>
                    </w:rPr>
                    <w:t xml:space="preserve">2 layers: </w:t>
                  </w:r>
                  <w:r>
                    <w:rPr>
                      <w:rFonts w:ascii="Arial" w:eastAsia="宋体" w:hAnsi="Arial" w:hint="eastAsia"/>
                      <w:color w:val="FF0000"/>
                      <w:sz w:val="18"/>
                      <w:lang w:eastAsia="zh-CN"/>
                    </w:rPr>
                    <w:t>T</w:t>
                  </w:r>
                  <w:r>
                    <w:rPr>
                      <w:rFonts w:ascii="Arial" w:eastAsia="宋体" w:hAnsi="Arial"/>
                      <w:color w:val="FF0000"/>
                      <w:sz w:val="18"/>
                      <w:lang w:eastAsia="zh-CN"/>
                    </w:rPr>
                    <w:t>PMI=104</w:t>
                  </w:r>
                </w:p>
              </w:tc>
            </w:tr>
            <w:tr w:rsidR="00E02496" w:rsidRPr="007873B1" w14:paraId="227F9D19" w14:textId="77777777" w:rsidTr="006E5951">
              <w:trPr>
                <w:jc w:val="center"/>
              </w:trPr>
              <w:tc>
                <w:tcPr>
                  <w:tcW w:w="957" w:type="dxa"/>
                  <w:shd w:val="clear" w:color="auto" w:fill="D9D9D9"/>
                </w:tcPr>
                <w:p w14:paraId="422921A6"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3EFCC83A"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029A3AA2" w14:textId="77777777" w:rsidR="00E02496" w:rsidRPr="007873B1" w:rsidRDefault="00E02496" w:rsidP="006E5951">
                  <w:pPr>
                    <w:keepNext/>
                    <w:keepLines/>
                    <w:spacing w:after="0"/>
                    <w:jc w:val="center"/>
                    <w:rPr>
                      <w:rFonts w:ascii="Arial" w:hAnsi="Arial"/>
                      <w:sz w:val="18"/>
                      <w:lang w:eastAsia="zh-CN"/>
                    </w:rPr>
                  </w:pPr>
                </w:p>
              </w:tc>
              <w:tc>
                <w:tcPr>
                  <w:tcW w:w="1967" w:type="dxa"/>
                </w:tcPr>
                <w:p w14:paraId="71C7F8FE" w14:textId="77777777" w:rsidR="00E02496" w:rsidRPr="007873B1" w:rsidRDefault="00E02496" w:rsidP="006E5951">
                  <w:pPr>
                    <w:keepNext/>
                    <w:keepLines/>
                    <w:spacing w:after="0"/>
                    <w:jc w:val="center"/>
                    <w:rPr>
                      <w:rFonts w:ascii="Arial" w:hAnsi="Arial"/>
                      <w:sz w:val="18"/>
                    </w:rPr>
                  </w:pPr>
                </w:p>
              </w:tc>
              <w:tc>
                <w:tcPr>
                  <w:tcW w:w="686" w:type="dxa"/>
                </w:tcPr>
                <w:p w14:paraId="1FA8258F" w14:textId="77777777" w:rsidR="00E02496" w:rsidRPr="007873B1" w:rsidRDefault="00E02496" w:rsidP="006E5951">
                  <w:pPr>
                    <w:keepNext/>
                    <w:keepLines/>
                    <w:spacing w:after="0"/>
                    <w:jc w:val="center"/>
                    <w:rPr>
                      <w:rFonts w:ascii="Arial" w:hAnsi="Arial"/>
                      <w:sz w:val="18"/>
                    </w:rPr>
                  </w:pPr>
                  <w:r w:rsidRPr="007873B1">
                    <w:rPr>
                      <w:rFonts w:ascii="Arial" w:hAnsi="Arial"/>
                      <w:sz w:val="18"/>
                    </w:rPr>
                    <w:t>426</w:t>
                  </w:r>
                </w:p>
              </w:tc>
              <w:tc>
                <w:tcPr>
                  <w:tcW w:w="2007" w:type="dxa"/>
                  <w:vAlign w:val="center"/>
                </w:tcPr>
                <w:p w14:paraId="10B59E1E" w14:textId="77777777" w:rsidR="00E02496" w:rsidRPr="007873B1" w:rsidRDefault="00E02496" w:rsidP="006E5951">
                  <w:pPr>
                    <w:keepNext/>
                    <w:keepLines/>
                    <w:spacing w:after="0"/>
                    <w:jc w:val="center"/>
                    <w:rPr>
                      <w:rFonts w:ascii="Arial" w:hAnsi="Arial"/>
                      <w:sz w:val="18"/>
                    </w:rPr>
                  </w:pPr>
                  <w:r w:rsidRPr="007873B1">
                    <w:rPr>
                      <w:rFonts w:ascii="Arial" w:hAnsi="Arial"/>
                      <w:sz w:val="18"/>
                      <w:lang w:eastAsia="zh-CN"/>
                    </w:rPr>
                    <w:t xml:space="preserve">3 layers: </w:t>
                  </w:r>
                  <w:r w:rsidRPr="00DC458B">
                    <w:rPr>
                      <w:rFonts w:ascii="Arial" w:hAnsi="Arial"/>
                      <w:color w:val="FF0000"/>
                      <w:sz w:val="18"/>
                      <w:lang w:eastAsia="zh-CN"/>
                    </w:rPr>
                    <w:t>TPMI=304</w:t>
                  </w:r>
                </w:p>
              </w:tc>
            </w:tr>
            <w:tr w:rsidR="00E02496" w:rsidRPr="007873B1" w14:paraId="174BBB4F" w14:textId="77777777" w:rsidTr="006E5951">
              <w:trPr>
                <w:jc w:val="center"/>
              </w:trPr>
              <w:tc>
                <w:tcPr>
                  <w:tcW w:w="957" w:type="dxa"/>
                  <w:shd w:val="clear" w:color="auto" w:fill="D9D9D9"/>
                </w:tcPr>
                <w:p w14:paraId="14BA8467" w14:textId="77777777" w:rsidR="00E02496" w:rsidRPr="007873B1" w:rsidRDefault="00E02496" w:rsidP="006E5951">
                  <w:pPr>
                    <w:keepNext/>
                    <w:keepLines/>
                    <w:spacing w:after="0"/>
                    <w:jc w:val="center"/>
                    <w:rPr>
                      <w:rFonts w:ascii="Arial" w:hAnsi="Arial"/>
                      <w:sz w:val="18"/>
                      <w:lang w:eastAsia="zh-CN"/>
                    </w:rPr>
                  </w:pPr>
                </w:p>
              </w:tc>
              <w:tc>
                <w:tcPr>
                  <w:tcW w:w="2020" w:type="dxa"/>
                  <w:shd w:val="clear" w:color="auto" w:fill="auto"/>
                </w:tcPr>
                <w:p w14:paraId="52761F5C" w14:textId="77777777" w:rsidR="00E02496" w:rsidRPr="007873B1" w:rsidRDefault="00E02496" w:rsidP="006E5951">
                  <w:pPr>
                    <w:keepNext/>
                    <w:keepLines/>
                    <w:spacing w:after="0"/>
                    <w:jc w:val="center"/>
                    <w:rPr>
                      <w:rFonts w:ascii="Arial" w:hAnsi="Arial"/>
                      <w:sz w:val="18"/>
                      <w:lang w:eastAsia="zh-CN"/>
                    </w:rPr>
                  </w:pPr>
                </w:p>
              </w:tc>
              <w:tc>
                <w:tcPr>
                  <w:tcW w:w="1010" w:type="dxa"/>
                  <w:shd w:val="clear" w:color="auto" w:fill="D9D9D9"/>
                </w:tcPr>
                <w:p w14:paraId="189DF241" w14:textId="77777777" w:rsidR="00E02496" w:rsidRPr="007873B1" w:rsidRDefault="00E02496" w:rsidP="006E5951">
                  <w:pPr>
                    <w:keepNext/>
                    <w:keepLines/>
                    <w:spacing w:after="0"/>
                    <w:jc w:val="center"/>
                    <w:rPr>
                      <w:rFonts w:ascii="Arial" w:hAnsi="Arial"/>
                      <w:sz w:val="18"/>
                      <w:lang w:eastAsia="zh-CN"/>
                    </w:rPr>
                  </w:pPr>
                </w:p>
              </w:tc>
              <w:tc>
                <w:tcPr>
                  <w:tcW w:w="1967" w:type="dxa"/>
                </w:tcPr>
                <w:p w14:paraId="7E635551" w14:textId="77777777" w:rsidR="00E02496" w:rsidRPr="007873B1" w:rsidRDefault="00E02496" w:rsidP="006E5951">
                  <w:pPr>
                    <w:keepNext/>
                    <w:keepLines/>
                    <w:spacing w:after="0"/>
                    <w:jc w:val="center"/>
                    <w:rPr>
                      <w:rFonts w:ascii="Arial" w:hAnsi="Arial"/>
                      <w:sz w:val="18"/>
                    </w:rPr>
                  </w:pPr>
                </w:p>
              </w:tc>
              <w:tc>
                <w:tcPr>
                  <w:tcW w:w="686" w:type="dxa"/>
                </w:tcPr>
                <w:p w14:paraId="43CCFCFC" w14:textId="77777777" w:rsidR="00E02496" w:rsidRPr="007873B1" w:rsidRDefault="00E02496" w:rsidP="006E5951">
                  <w:pPr>
                    <w:keepNext/>
                    <w:keepLines/>
                    <w:spacing w:after="0"/>
                    <w:jc w:val="center"/>
                    <w:rPr>
                      <w:rFonts w:ascii="Arial" w:hAnsi="Arial"/>
                      <w:sz w:val="18"/>
                    </w:rPr>
                  </w:pPr>
                  <w:r w:rsidRPr="007873B1">
                    <w:rPr>
                      <w:rFonts w:ascii="Arial" w:hAnsi="Arial"/>
                      <w:sz w:val="18"/>
                    </w:rPr>
                    <w:t>427-511</w:t>
                  </w:r>
                </w:p>
              </w:tc>
              <w:tc>
                <w:tcPr>
                  <w:tcW w:w="2007" w:type="dxa"/>
                </w:tcPr>
                <w:p w14:paraId="2A12336E" w14:textId="77777777" w:rsidR="00E02496" w:rsidRPr="007873B1" w:rsidRDefault="00E02496" w:rsidP="006E5951">
                  <w:pPr>
                    <w:keepNext/>
                    <w:keepLines/>
                    <w:spacing w:after="0"/>
                    <w:jc w:val="center"/>
                    <w:rPr>
                      <w:rFonts w:ascii="Arial" w:hAnsi="Arial"/>
                      <w:sz w:val="18"/>
                    </w:rPr>
                  </w:pPr>
                  <w:r w:rsidRPr="007873B1">
                    <w:rPr>
                      <w:rFonts w:ascii="Arial" w:hAnsi="Arial"/>
                      <w:sz w:val="18"/>
                    </w:rPr>
                    <w:t>reserved</w:t>
                  </w:r>
                </w:p>
              </w:tc>
            </w:tr>
          </w:tbl>
          <w:p w14:paraId="4F5D8FF4" w14:textId="77777777" w:rsidR="00E02496" w:rsidRDefault="00E02496" w:rsidP="006E5951">
            <w:pPr>
              <w:rPr>
                <w:lang w:eastAsia="zh-CN"/>
              </w:rPr>
            </w:pPr>
          </w:p>
          <w:p w14:paraId="53685DB4" w14:textId="77777777" w:rsidR="00E02496" w:rsidRPr="009B3F94" w:rsidRDefault="00E02496" w:rsidP="006E5951">
            <w:pPr>
              <w:rPr>
                <w:rFonts w:hint="eastAsia"/>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tc>
      </w:tr>
    </w:tbl>
    <w:p w14:paraId="0EBA625E" w14:textId="77777777" w:rsidR="00F579AD" w:rsidRPr="00422ECA" w:rsidRDefault="00F579AD" w:rsidP="00EB6561">
      <w:pPr>
        <w:rPr>
          <w:rFonts w:hint="eastAsia"/>
          <w:b/>
          <w:bCs/>
          <w:lang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Content>
            <w:p w14:paraId="4356CD5B" w14:textId="77777777" w:rsidR="0036035C"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36035C" w14:paraId="740A9245" w14:textId="77777777">
                <w:trPr>
                  <w:divId w:val="1556577229"/>
                  <w:tblCellSpacing w:w="15" w:type="dxa"/>
                </w:trPr>
                <w:tc>
                  <w:tcPr>
                    <w:tcW w:w="50" w:type="pct"/>
                    <w:hideMark/>
                  </w:tcPr>
                  <w:p w14:paraId="105E3C40" w14:textId="0AA3A753" w:rsidR="0036035C" w:rsidRDefault="0036035C">
                    <w:pPr>
                      <w:pStyle w:val="aff5"/>
                      <w:rPr>
                        <w:noProof/>
                        <w:sz w:val="24"/>
                        <w:szCs w:val="24"/>
                      </w:rPr>
                    </w:pPr>
                    <w:r>
                      <w:rPr>
                        <w:noProof/>
                      </w:rPr>
                      <w:t xml:space="preserve">[1] </w:t>
                    </w:r>
                  </w:p>
                </w:tc>
                <w:tc>
                  <w:tcPr>
                    <w:tcW w:w="0" w:type="auto"/>
                    <w:hideMark/>
                  </w:tcPr>
                  <w:p w14:paraId="0A3A2783" w14:textId="77777777" w:rsidR="0036035C" w:rsidRDefault="0036035C">
                    <w:pPr>
                      <w:pStyle w:val="aff5"/>
                      <w:rPr>
                        <w:noProof/>
                      </w:rPr>
                    </w:pPr>
                    <w:r>
                      <w:rPr>
                        <w:noProof/>
                      </w:rPr>
                      <w:t>RP-213598, Samsung, "New WID: MIMO Evlution for Downlink and Uplink," Online, Dec. 6-17, 2021.</w:t>
                    </w:r>
                  </w:p>
                </w:tc>
              </w:tr>
              <w:tr w:rsidR="0036035C" w14:paraId="49E50513" w14:textId="77777777">
                <w:trPr>
                  <w:divId w:val="1556577229"/>
                  <w:tblCellSpacing w:w="15" w:type="dxa"/>
                </w:trPr>
                <w:tc>
                  <w:tcPr>
                    <w:tcW w:w="50" w:type="pct"/>
                    <w:hideMark/>
                  </w:tcPr>
                  <w:p w14:paraId="549A5E6C" w14:textId="77777777" w:rsidR="0036035C" w:rsidRDefault="0036035C">
                    <w:pPr>
                      <w:pStyle w:val="aff5"/>
                      <w:rPr>
                        <w:noProof/>
                      </w:rPr>
                    </w:pPr>
                    <w:r>
                      <w:rPr>
                        <w:noProof/>
                      </w:rPr>
                      <w:lastRenderedPageBreak/>
                      <w:t xml:space="preserve">[2] </w:t>
                    </w:r>
                  </w:p>
                </w:tc>
                <w:tc>
                  <w:tcPr>
                    <w:tcW w:w="0" w:type="auto"/>
                    <w:hideMark/>
                  </w:tcPr>
                  <w:p w14:paraId="41252ABA" w14:textId="77777777" w:rsidR="0036035C" w:rsidRDefault="0036035C">
                    <w:pPr>
                      <w:pStyle w:val="aff5"/>
                      <w:rPr>
                        <w:noProof/>
                      </w:rPr>
                    </w:pPr>
                    <w:r>
                      <w:rPr>
                        <w:noProof/>
                      </w:rPr>
                      <w:t xml:space="preserve">TS38.212 V18.0.0. </w:t>
                    </w:r>
                  </w:p>
                </w:tc>
              </w:tr>
              <w:tr w:rsidR="0036035C" w14:paraId="790F96F4" w14:textId="77777777">
                <w:trPr>
                  <w:divId w:val="1556577229"/>
                  <w:tblCellSpacing w:w="15" w:type="dxa"/>
                </w:trPr>
                <w:tc>
                  <w:tcPr>
                    <w:tcW w:w="50" w:type="pct"/>
                    <w:hideMark/>
                  </w:tcPr>
                  <w:p w14:paraId="72008C21" w14:textId="77777777" w:rsidR="0036035C" w:rsidRDefault="0036035C">
                    <w:pPr>
                      <w:pStyle w:val="aff5"/>
                      <w:rPr>
                        <w:noProof/>
                      </w:rPr>
                    </w:pPr>
                    <w:r>
                      <w:rPr>
                        <w:noProof/>
                      </w:rPr>
                      <w:t xml:space="preserve">[3] </w:t>
                    </w:r>
                  </w:p>
                </w:tc>
                <w:tc>
                  <w:tcPr>
                    <w:tcW w:w="0" w:type="auto"/>
                    <w:hideMark/>
                  </w:tcPr>
                  <w:p w14:paraId="1A0CD337" w14:textId="77777777" w:rsidR="0036035C" w:rsidRDefault="0036035C">
                    <w:pPr>
                      <w:pStyle w:val="aff5"/>
                      <w:rPr>
                        <w:noProof/>
                      </w:rPr>
                    </w:pPr>
                    <w:r>
                      <w:rPr>
                        <w:noProof/>
                      </w:rPr>
                      <w:t xml:space="preserve">TS38.211 V18.0.0. </w:t>
                    </w:r>
                  </w:p>
                </w:tc>
              </w:tr>
              <w:tr w:rsidR="0036035C" w14:paraId="45151992" w14:textId="77777777">
                <w:trPr>
                  <w:divId w:val="1556577229"/>
                  <w:tblCellSpacing w:w="15" w:type="dxa"/>
                </w:trPr>
                <w:tc>
                  <w:tcPr>
                    <w:tcW w:w="50" w:type="pct"/>
                    <w:hideMark/>
                  </w:tcPr>
                  <w:p w14:paraId="661F14C3" w14:textId="77777777" w:rsidR="0036035C" w:rsidRDefault="0036035C">
                    <w:pPr>
                      <w:pStyle w:val="aff5"/>
                      <w:rPr>
                        <w:noProof/>
                      </w:rPr>
                    </w:pPr>
                    <w:r>
                      <w:rPr>
                        <w:noProof/>
                      </w:rPr>
                      <w:t xml:space="preserve">[4] </w:t>
                    </w:r>
                  </w:p>
                </w:tc>
                <w:tc>
                  <w:tcPr>
                    <w:tcW w:w="0" w:type="auto"/>
                    <w:hideMark/>
                  </w:tcPr>
                  <w:p w14:paraId="516C5C13" w14:textId="77777777" w:rsidR="0036035C" w:rsidRDefault="0036035C">
                    <w:pPr>
                      <w:pStyle w:val="aff5"/>
                      <w:rPr>
                        <w:noProof/>
                      </w:rPr>
                    </w:pPr>
                    <w:r>
                      <w:rPr>
                        <w:noProof/>
                      </w:rPr>
                      <w:t>3GPP TSG RAN WG1 #114, "Draft Report of 3GPP TSG RAN WG1 #114 v0.2.0".</w:t>
                    </w:r>
                  </w:p>
                </w:tc>
              </w:tr>
            </w:tbl>
            <w:p w14:paraId="5582D99E" w14:textId="77777777" w:rsidR="0036035C" w:rsidRDefault="0036035C">
              <w:pPr>
                <w:divId w:val="1556577229"/>
                <w:rPr>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sectPr w:rsidR="000C1673" w:rsidRPr="000C16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A21C" w14:textId="77777777" w:rsidR="008724EF" w:rsidRDefault="008724EF">
      <w:r>
        <w:separator/>
      </w:r>
    </w:p>
  </w:endnote>
  <w:endnote w:type="continuationSeparator" w:id="0">
    <w:p w14:paraId="2DE2B8E6" w14:textId="77777777" w:rsidR="008724EF" w:rsidRDefault="0087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2EA7" w14:textId="77777777" w:rsidR="008724EF" w:rsidRDefault="008724EF">
      <w:r>
        <w:separator/>
      </w:r>
    </w:p>
  </w:footnote>
  <w:footnote w:type="continuationSeparator" w:id="0">
    <w:p w14:paraId="5AD28451" w14:textId="77777777" w:rsidR="008724EF" w:rsidRDefault="00872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8"/>
  </w:num>
  <w:num w:numId="2" w16cid:durableId="1507209929">
    <w:abstractNumId w:val="39"/>
  </w:num>
  <w:num w:numId="3" w16cid:durableId="1901860581">
    <w:abstractNumId w:val="37"/>
  </w:num>
  <w:num w:numId="4" w16cid:durableId="1930386527">
    <w:abstractNumId w:val="14"/>
  </w:num>
  <w:num w:numId="5" w16cid:durableId="330455630">
    <w:abstractNumId w:val="1"/>
  </w:num>
  <w:num w:numId="6" w16cid:durableId="2109694103">
    <w:abstractNumId w:val="29"/>
  </w:num>
  <w:num w:numId="7" w16cid:durableId="750666012">
    <w:abstractNumId w:val="3"/>
  </w:num>
  <w:num w:numId="8" w16cid:durableId="852958320">
    <w:abstractNumId w:val="19"/>
  </w:num>
  <w:num w:numId="9" w16cid:durableId="993946003">
    <w:abstractNumId w:val="30"/>
  </w:num>
  <w:num w:numId="10" w16cid:durableId="1025057213">
    <w:abstractNumId w:val="6"/>
  </w:num>
  <w:num w:numId="11" w16cid:durableId="1017270476">
    <w:abstractNumId w:val="24"/>
  </w:num>
  <w:num w:numId="12" w16cid:durableId="632828131">
    <w:abstractNumId w:val="35"/>
  </w:num>
  <w:num w:numId="13" w16cid:durableId="1450509951">
    <w:abstractNumId w:val="23"/>
  </w:num>
  <w:num w:numId="14" w16cid:durableId="1477070316">
    <w:abstractNumId w:val="28"/>
  </w:num>
  <w:num w:numId="15" w16cid:durableId="1642491593">
    <w:abstractNumId w:val="15"/>
  </w:num>
  <w:num w:numId="16" w16cid:durableId="1803690891">
    <w:abstractNumId w:val="5"/>
  </w:num>
  <w:num w:numId="17" w16cid:durableId="1484932044">
    <w:abstractNumId w:val="20"/>
  </w:num>
  <w:num w:numId="18" w16cid:durableId="525874547">
    <w:abstractNumId w:val="25"/>
  </w:num>
  <w:num w:numId="19" w16cid:durableId="14405382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4"/>
  </w:num>
  <w:num w:numId="21" w16cid:durableId="430708373">
    <w:abstractNumId w:val="8"/>
  </w:num>
  <w:num w:numId="22" w16cid:durableId="1899970198">
    <w:abstractNumId w:val="21"/>
  </w:num>
  <w:num w:numId="23" w16cid:durableId="904071223">
    <w:abstractNumId w:val="9"/>
  </w:num>
  <w:num w:numId="24" w16cid:durableId="1711570258">
    <w:abstractNumId w:val="33"/>
  </w:num>
  <w:num w:numId="25" w16cid:durableId="2105764345">
    <w:abstractNumId w:val="31"/>
  </w:num>
  <w:num w:numId="26" w16cid:durableId="1076168805">
    <w:abstractNumId w:val="11"/>
  </w:num>
  <w:num w:numId="27" w16cid:durableId="842159856">
    <w:abstractNumId w:val="10"/>
  </w:num>
  <w:num w:numId="28" w16cid:durableId="1830360380">
    <w:abstractNumId w:val="38"/>
  </w:num>
  <w:num w:numId="29" w16cid:durableId="1674406243">
    <w:abstractNumId w:val="2"/>
  </w:num>
  <w:num w:numId="30" w16cid:durableId="717629677">
    <w:abstractNumId w:val="17"/>
  </w:num>
  <w:num w:numId="31" w16cid:durableId="220363793">
    <w:abstractNumId w:val="32"/>
  </w:num>
  <w:num w:numId="32" w16cid:durableId="1708482924">
    <w:abstractNumId w:val="13"/>
  </w:num>
  <w:num w:numId="33" w16cid:durableId="1337346615">
    <w:abstractNumId w:val="12"/>
  </w:num>
  <w:num w:numId="34" w16cid:durableId="1427772546">
    <w:abstractNumId w:val="26"/>
  </w:num>
  <w:num w:numId="35" w16cid:durableId="2036079195">
    <w:abstractNumId w:val="27"/>
  </w:num>
  <w:num w:numId="36" w16cid:durableId="661391644">
    <w:abstractNumId w:val="7"/>
  </w:num>
  <w:num w:numId="37" w16cid:durableId="703138841">
    <w:abstractNumId w:val="36"/>
  </w:num>
  <w:num w:numId="38" w16cid:durableId="1583489825">
    <w:abstractNumId w:val="16"/>
  </w:num>
  <w:num w:numId="39" w16cid:durableId="1383749507">
    <w:abstractNumId w:val="19"/>
    <w:lvlOverride w:ilvl="0">
      <w:startOverride w:val="1"/>
    </w:lvlOverride>
  </w:num>
  <w:num w:numId="40" w16cid:durableId="462968608">
    <w:abstractNumId w:val="22"/>
  </w:num>
  <w:num w:numId="41" w16cid:durableId="434524651">
    <w:abstractNumId w:val="4"/>
  </w:num>
  <w:num w:numId="42" w16cid:durableId="1608004320">
    <w:abstractNumId w:val="14"/>
  </w:num>
  <w:num w:numId="43" w16cid:durableId="486821081">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89A"/>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B58"/>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06"/>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A9C"/>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655"/>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A72"/>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4EF"/>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3F94"/>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874"/>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AF5"/>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496"/>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9AD"/>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2840</Words>
  <Characters>16190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16</cp:revision>
  <cp:lastPrinted>2015-04-01T01:56:00Z</cp:lastPrinted>
  <dcterms:created xsi:type="dcterms:W3CDTF">2023-09-27T08:15:00Z</dcterms:created>
  <dcterms:modified xsi:type="dcterms:W3CDTF">2023-09-27T08:20:00Z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